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7BD0"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63BC3105" w14:textId="77777777" w:rsidR="007B1782" w:rsidRPr="0093336A" w:rsidRDefault="007B1782" w:rsidP="007B1782">
      <w:pPr>
        <w:rPr>
          <w:lang w:eastAsia="en-IE"/>
        </w:rPr>
      </w:pPr>
      <w:r w:rsidRPr="0093336A">
        <w:rPr>
          <w:noProof/>
          <w:lang w:eastAsia="en-IE"/>
        </w:rPr>
        <w:drawing>
          <wp:inline distT="0" distB="0" distL="0" distR="0" wp14:anchorId="41BE74D5" wp14:editId="4294ED7D">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46FA704F" w14:textId="77777777" w:rsidR="007B1782" w:rsidRPr="0093336A" w:rsidRDefault="007B1782" w:rsidP="007B1782">
      <w:pPr>
        <w:tabs>
          <w:tab w:val="left" w:pos="5220"/>
        </w:tabs>
        <w:jc w:val="both"/>
        <w:rPr>
          <w:rFonts w:ascii="Times New Roman" w:eastAsia="Calibri" w:hAnsi="Times New Roman" w:cs="Times New Roman"/>
          <w:b/>
          <w:i/>
          <w:sz w:val="24"/>
          <w:szCs w:val="24"/>
          <w:lang w:eastAsia="en-IE"/>
        </w:rPr>
      </w:pPr>
    </w:p>
    <w:p w14:paraId="10B359B9" w14:textId="77777777" w:rsidR="007B1782" w:rsidRPr="0093336A" w:rsidRDefault="007B1782" w:rsidP="007B1782">
      <w:pPr>
        <w:tabs>
          <w:tab w:val="left" w:pos="5220"/>
        </w:tabs>
        <w:jc w:val="both"/>
        <w:rPr>
          <w:rFonts w:ascii="Times New Roman" w:eastAsia="Calibri" w:hAnsi="Times New Roman" w:cs="Times New Roman"/>
          <w:b/>
          <w:i/>
          <w:sz w:val="24"/>
          <w:szCs w:val="24"/>
          <w:lang w:eastAsia="en-IE"/>
        </w:rPr>
      </w:pPr>
    </w:p>
    <w:p w14:paraId="4B85CB93" w14:textId="77777777"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Minutes of Meeting of Longford County Council</w:t>
      </w:r>
    </w:p>
    <w:p w14:paraId="66DF972C" w14:textId="77777777"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held via Microsoft Teams on</w:t>
      </w:r>
    </w:p>
    <w:p w14:paraId="2AB76BD8" w14:textId="75050877"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Wednesday, </w:t>
      </w:r>
      <w:r w:rsidR="00CD6C27">
        <w:rPr>
          <w:rFonts w:ascii="Times New Roman" w:eastAsia="Times New Roman" w:hAnsi="Times New Roman" w:cs="Times New Roman"/>
          <w:b/>
          <w:snapToGrid w:val="0"/>
          <w:sz w:val="24"/>
          <w:szCs w:val="24"/>
          <w:lang w:val="en-GB" w:eastAsia="en-IE"/>
        </w:rPr>
        <w:t>1</w:t>
      </w:r>
      <w:r w:rsidR="00C7170C">
        <w:rPr>
          <w:rFonts w:ascii="Times New Roman" w:eastAsia="Times New Roman" w:hAnsi="Times New Roman" w:cs="Times New Roman"/>
          <w:b/>
          <w:snapToGrid w:val="0"/>
          <w:sz w:val="24"/>
          <w:szCs w:val="24"/>
          <w:lang w:val="en-GB" w:eastAsia="en-IE"/>
        </w:rPr>
        <w:t>2</w:t>
      </w:r>
      <w:r w:rsidR="00CD6C27">
        <w:rPr>
          <w:rFonts w:ascii="Times New Roman" w:eastAsia="Times New Roman" w:hAnsi="Times New Roman" w:cs="Times New Roman"/>
          <w:b/>
          <w:snapToGrid w:val="0"/>
          <w:sz w:val="24"/>
          <w:szCs w:val="24"/>
          <w:lang w:val="en-GB" w:eastAsia="en-IE"/>
        </w:rPr>
        <w:t xml:space="preserve"> </w:t>
      </w:r>
      <w:r w:rsidR="00C7170C">
        <w:rPr>
          <w:rFonts w:ascii="Times New Roman" w:eastAsia="Times New Roman" w:hAnsi="Times New Roman" w:cs="Times New Roman"/>
          <w:b/>
          <w:snapToGrid w:val="0"/>
          <w:sz w:val="24"/>
          <w:szCs w:val="24"/>
          <w:lang w:val="en-GB" w:eastAsia="en-IE"/>
        </w:rPr>
        <w:t>October</w:t>
      </w:r>
      <w:r w:rsidR="00CD6C27">
        <w:rPr>
          <w:rFonts w:ascii="Times New Roman" w:eastAsia="Times New Roman" w:hAnsi="Times New Roman" w:cs="Times New Roman"/>
          <w:b/>
          <w:snapToGrid w:val="0"/>
          <w:sz w:val="24"/>
          <w:szCs w:val="24"/>
          <w:lang w:val="en-GB" w:eastAsia="en-IE"/>
        </w:rPr>
        <w:t xml:space="preserve"> </w:t>
      </w:r>
      <w:r w:rsidRPr="0093336A">
        <w:rPr>
          <w:rFonts w:ascii="Times New Roman" w:eastAsia="Times New Roman" w:hAnsi="Times New Roman" w:cs="Times New Roman"/>
          <w:b/>
          <w:snapToGrid w:val="0"/>
          <w:sz w:val="24"/>
          <w:szCs w:val="24"/>
          <w:lang w:val="en-GB" w:eastAsia="en-IE"/>
        </w:rPr>
        <w:t xml:space="preserve">2022 at </w:t>
      </w:r>
      <w:r w:rsidR="00C7170C">
        <w:rPr>
          <w:rFonts w:ascii="Times New Roman" w:eastAsia="Times New Roman" w:hAnsi="Times New Roman" w:cs="Times New Roman"/>
          <w:b/>
          <w:snapToGrid w:val="0"/>
          <w:sz w:val="24"/>
          <w:szCs w:val="24"/>
          <w:lang w:val="en-GB" w:eastAsia="en-IE"/>
        </w:rPr>
        <w:t>4</w:t>
      </w:r>
      <w:r w:rsidRPr="0093336A">
        <w:rPr>
          <w:rFonts w:ascii="Times New Roman" w:eastAsia="Times New Roman" w:hAnsi="Times New Roman" w:cs="Times New Roman"/>
          <w:b/>
          <w:snapToGrid w:val="0"/>
          <w:sz w:val="24"/>
          <w:szCs w:val="24"/>
          <w:lang w:val="en-GB" w:eastAsia="en-IE"/>
        </w:rPr>
        <w:t>pm</w:t>
      </w:r>
    </w:p>
    <w:p w14:paraId="59B116C8" w14:textId="77777777" w:rsidR="007B1782" w:rsidRPr="0093336A" w:rsidRDefault="007B1782" w:rsidP="007B1782">
      <w:pPr>
        <w:jc w:val="center"/>
        <w:rPr>
          <w:rFonts w:ascii="Times New Roman" w:eastAsia="Times New Roman" w:hAnsi="Times New Roman" w:cs="Times New Roman"/>
          <w:b/>
          <w:snapToGrid w:val="0"/>
          <w:sz w:val="24"/>
          <w:szCs w:val="24"/>
          <w:lang w:val="en-GB" w:eastAsia="en-IE"/>
        </w:rPr>
      </w:pPr>
    </w:p>
    <w:p w14:paraId="79C3E446" w14:textId="77777777" w:rsidR="007B1782" w:rsidRPr="0093336A" w:rsidRDefault="007B1782" w:rsidP="007B1782">
      <w:pPr>
        <w:jc w:val="cente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____________________________________________________________________</w:t>
      </w:r>
    </w:p>
    <w:p w14:paraId="6B1947AA" w14:textId="77777777" w:rsidR="007B1782" w:rsidRPr="0093336A" w:rsidRDefault="007B1782" w:rsidP="007B1782">
      <w:pPr>
        <w:rPr>
          <w:rFonts w:ascii="Times New Roman" w:eastAsia="Times New Roman" w:hAnsi="Times New Roman" w:cs="Times New Roman"/>
          <w:b/>
          <w:snapToGrid w:val="0"/>
          <w:sz w:val="24"/>
          <w:szCs w:val="24"/>
          <w:u w:val="single"/>
          <w:lang w:val="en-GB" w:eastAsia="en-IE"/>
        </w:rPr>
      </w:pPr>
    </w:p>
    <w:p w14:paraId="43DF36E0" w14:textId="5772D1A8"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PRESIDING</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t>Councillor</w:t>
      </w:r>
      <w:r>
        <w:rPr>
          <w:rFonts w:ascii="Times New Roman" w:eastAsia="Times New Roman" w:hAnsi="Times New Roman" w:cs="Times New Roman"/>
          <w:snapToGrid w:val="0"/>
          <w:sz w:val="24"/>
          <w:szCs w:val="24"/>
          <w:lang w:val="en-GB" w:eastAsia="en-IE"/>
        </w:rPr>
        <w:t xml:space="preserve"> Turlough Mc Govern</w:t>
      </w:r>
      <w:r w:rsidRPr="0093336A">
        <w:rPr>
          <w:rFonts w:ascii="Times New Roman" w:eastAsia="Times New Roman" w:hAnsi="Times New Roman" w:cs="Times New Roman"/>
          <w:bCs/>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Cathaoirleach</w:t>
      </w:r>
    </w:p>
    <w:p w14:paraId="6548FB6D"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3BE26C73"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7867482C" w14:textId="1BC183B6" w:rsidR="007B1782" w:rsidRPr="0093336A" w:rsidRDefault="007B1782" w:rsidP="007B1782">
      <w:pPr>
        <w:ind w:left="2880" w:hanging="2880"/>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MEMBERS PRESENT</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t>Councillors –</w:t>
      </w:r>
      <w:r w:rsidRPr="00B3497D">
        <w:rPr>
          <w:rFonts w:ascii="Times New Roman" w:eastAsia="Times New Roman" w:hAnsi="Times New Roman" w:cs="Times New Roman"/>
          <w:snapToGrid w:val="0"/>
          <w:sz w:val="24"/>
          <w:szCs w:val="24"/>
          <w:lang w:val="en-GB" w:eastAsia="en-IE"/>
        </w:rPr>
        <w:t xml:space="preserve">John Browne, Seamus Butler, Mick Cahill, </w:t>
      </w:r>
      <w:r w:rsidRPr="00B3497D">
        <w:rPr>
          <w:rFonts w:ascii="Times New Roman" w:eastAsia="Times New Roman" w:hAnsi="Times New Roman" w:cs="Times New Roman"/>
          <w:sz w:val="24"/>
          <w:szCs w:val="24"/>
          <w:lang w:val="en-GB" w:eastAsia="en-IE"/>
        </w:rPr>
        <w:t>Colin Dalton,</w:t>
      </w:r>
      <w:r w:rsidRPr="00B3497D">
        <w:rPr>
          <w:rFonts w:ascii="Times New Roman" w:eastAsia="Times New Roman" w:hAnsi="Times New Roman" w:cs="Times New Roman"/>
          <w:bCs/>
          <w:sz w:val="24"/>
          <w:szCs w:val="24"/>
          <w:lang w:val="en-GB" w:eastAsia="en-IE"/>
        </w:rPr>
        <w:t xml:space="preserve"> </w:t>
      </w:r>
      <w:r w:rsidR="00CD6C27" w:rsidRPr="00B3497D">
        <w:rPr>
          <w:rFonts w:ascii="Times New Roman" w:eastAsia="Times New Roman" w:hAnsi="Times New Roman" w:cs="Times New Roman"/>
          <w:bCs/>
          <w:sz w:val="24"/>
          <w:szCs w:val="24"/>
          <w:lang w:val="en-GB" w:eastAsia="en-IE"/>
        </w:rPr>
        <w:t>Mark Casey</w:t>
      </w:r>
      <w:r w:rsidRPr="00B3497D">
        <w:rPr>
          <w:rFonts w:ascii="Times New Roman" w:eastAsia="Times New Roman" w:hAnsi="Times New Roman" w:cs="Times New Roman"/>
          <w:bCs/>
          <w:sz w:val="24"/>
          <w:szCs w:val="24"/>
          <w:lang w:val="en-GB" w:eastAsia="en-IE"/>
        </w:rPr>
        <w:t xml:space="preserve">, </w:t>
      </w:r>
      <w:r w:rsidRPr="00B3497D">
        <w:rPr>
          <w:rFonts w:ascii="Times New Roman" w:eastAsia="Times New Roman" w:hAnsi="Times New Roman" w:cs="Times New Roman"/>
          <w:sz w:val="24"/>
          <w:szCs w:val="24"/>
          <w:lang w:val="en-GB" w:eastAsia="en-IE"/>
        </w:rPr>
        <w:t>Ger</w:t>
      </w:r>
      <w:r w:rsidR="00D52908" w:rsidRPr="00B3497D">
        <w:rPr>
          <w:rFonts w:ascii="Times New Roman" w:eastAsia="Times New Roman" w:hAnsi="Times New Roman" w:cs="Times New Roman"/>
          <w:sz w:val="24"/>
          <w:szCs w:val="24"/>
          <w:lang w:val="en-GB" w:eastAsia="en-IE"/>
        </w:rPr>
        <w:t>ry</w:t>
      </w:r>
      <w:r w:rsidRPr="00B3497D">
        <w:rPr>
          <w:rFonts w:ascii="Times New Roman" w:eastAsia="Times New Roman" w:hAnsi="Times New Roman" w:cs="Times New Roman"/>
          <w:sz w:val="24"/>
          <w:szCs w:val="24"/>
          <w:lang w:val="en-GB" w:eastAsia="en-IE"/>
        </w:rPr>
        <w:t xml:space="preserve"> Hagan,</w:t>
      </w:r>
      <w:r w:rsidRPr="00B3497D">
        <w:rPr>
          <w:rFonts w:ascii="Times New Roman" w:eastAsia="Times New Roman" w:hAnsi="Times New Roman" w:cs="Times New Roman"/>
          <w:snapToGrid w:val="0"/>
          <w:sz w:val="24"/>
          <w:szCs w:val="24"/>
          <w:lang w:val="en-GB" w:eastAsia="en-IE"/>
        </w:rPr>
        <w:t xml:space="preserve"> Martin Monaghan, </w:t>
      </w:r>
      <w:r w:rsidRPr="00B3497D">
        <w:rPr>
          <w:rFonts w:ascii="Times New Roman" w:eastAsia="Times New Roman" w:hAnsi="Times New Roman" w:cs="Times New Roman"/>
          <w:sz w:val="24"/>
          <w:szCs w:val="24"/>
          <w:lang w:val="en-GB" w:eastAsia="en-IE"/>
        </w:rPr>
        <w:t>Paul Ross,</w:t>
      </w:r>
      <w:r w:rsidRPr="00B3497D">
        <w:rPr>
          <w:rFonts w:ascii="Times New Roman" w:eastAsia="Times New Roman" w:hAnsi="Times New Roman" w:cs="Times New Roman"/>
          <w:snapToGrid w:val="0"/>
          <w:sz w:val="24"/>
          <w:szCs w:val="24"/>
          <w:lang w:val="en-GB" w:eastAsia="en-IE"/>
        </w:rPr>
        <w:t xml:space="preserve"> Pat O’Toole,</w:t>
      </w:r>
      <w:r w:rsidRPr="00B3497D">
        <w:rPr>
          <w:rFonts w:ascii="Times New Roman" w:eastAsia="Times New Roman" w:hAnsi="Times New Roman" w:cs="Times New Roman"/>
          <w:sz w:val="24"/>
          <w:szCs w:val="24"/>
          <w:lang w:val="en-GB" w:eastAsia="en-IE"/>
        </w:rPr>
        <w:t xml:space="preserve"> </w:t>
      </w:r>
      <w:r w:rsidRPr="00B3497D">
        <w:rPr>
          <w:rFonts w:ascii="Times New Roman" w:eastAsia="Times New Roman" w:hAnsi="Times New Roman" w:cs="Times New Roman"/>
          <w:snapToGrid w:val="0"/>
          <w:sz w:val="24"/>
          <w:szCs w:val="24"/>
          <w:lang w:val="en-GB" w:eastAsia="en-IE"/>
        </w:rPr>
        <w:t xml:space="preserve">Colm Murray, Garry Murtagh, Gerard Farrell, </w:t>
      </w:r>
      <w:r w:rsidR="00B3497D">
        <w:rPr>
          <w:rFonts w:ascii="Times New Roman" w:eastAsia="Times New Roman" w:hAnsi="Times New Roman" w:cs="Times New Roman"/>
          <w:bCs/>
          <w:sz w:val="24"/>
          <w:szCs w:val="24"/>
          <w:lang w:val="en-GB" w:eastAsia="en-IE"/>
        </w:rPr>
        <w:t>Gerry Warnock</w:t>
      </w:r>
      <w:r w:rsidR="00B3497D">
        <w:rPr>
          <w:rFonts w:ascii="Times New Roman" w:eastAsia="Times New Roman" w:hAnsi="Times New Roman" w:cs="Times New Roman"/>
          <w:snapToGrid w:val="0"/>
          <w:sz w:val="24"/>
          <w:szCs w:val="24"/>
          <w:lang w:val="en-GB" w:eastAsia="en-IE"/>
        </w:rPr>
        <w:t>,</w:t>
      </w:r>
      <w:r w:rsidR="00F62180">
        <w:rPr>
          <w:rFonts w:ascii="Times New Roman" w:eastAsia="Times New Roman" w:hAnsi="Times New Roman" w:cs="Times New Roman"/>
          <w:snapToGrid w:val="0"/>
          <w:sz w:val="24"/>
          <w:szCs w:val="24"/>
          <w:lang w:val="en-GB" w:eastAsia="en-IE"/>
        </w:rPr>
        <w:t xml:space="preserve"> </w:t>
      </w:r>
      <w:r w:rsidRPr="00B3497D">
        <w:rPr>
          <w:rFonts w:ascii="Times New Roman" w:eastAsia="Times New Roman" w:hAnsi="Times New Roman" w:cs="Times New Roman"/>
          <w:snapToGrid w:val="0"/>
          <w:sz w:val="24"/>
          <w:szCs w:val="24"/>
          <w:lang w:val="en-GB" w:eastAsia="en-IE"/>
        </w:rPr>
        <w:t>Uruemu Adejinmi and Paraic Brady</w:t>
      </w:r>
      <w:r w:rsidRPr="0093336A">
        <w:rPr>
          <w:rFonts w:ascii="Times New Roman" w:eastAsia="Times New Roman" w:hAnsi="Times New Roman" w:cs="Times New Roman"/>
          <w:sz w:val="24"/>
          <w:szCs w:val="24"/>
          <w:lang w:val="en-GB" w:eastAsia="en-IE"/>
        </w:rPr>
        <w:t xml:space="preserve"> </w:t>
      </w:r>
    </w:p>
    <w:p w14:paraId="2D48BC5E" w14:textId="77777777"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p>
    <w:p w14:paraId="5A6F29B4" w14:textId="77777777"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 xml:space="preserve">                                                           </w:t>
      </w:r>
    </w:p>
    <w:p w14:paraId="759FCA22"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 xml:space="preserve">IN ATTENDANCE: </w:t>
      </w:r>
      <w:r w:rsidRPr="0093336A">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z w:val="24"/>
          <w:szCs w:val="24"/>
          <w:lang w:val="en-GB" w:eastAsia="en-IE"/>
        </w:rPr>
        <w:tab/>
        <w:t>Mr. Paddy Mahon, Chief Executive</w:t>
      </w:r>
    </w:p>
    <w:p w14:paraId="0E1A8233"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Barbara Heslin, Director of Services</w:t>
      </w:r>
    </w:p>
    <w:p w14:paraId="2A019E25"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Mr. John Brannigan, Director of Services</w:t>
      </w:r>
    </w:p>
    <w:p w14:paraId="1B1CAD16"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Samantha Healy, Director of Services</w:t>
      </w:r>
    </w:p>
    <w:p w14:paraId="3628EEF3"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Fema Farrell, A/ Head of Finance/Director of Services</w:t>
      </w:r>
    </w:p>
    <w:p w14:paraId="5B639E77"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Cs/>
          <w:sz w:val="24"/>
          <w:szCs w:val="24"/>
          <w:lang w:val="en-GB" w:eastAsia="en-IE"/>
        </w:rPr>
        <w:tab/>
      </w:r>
    </w:p>
    <w:p w14:paraId="17C3324B"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z w:val="24"/>
          <w:szCs w:val="24"/>
          <w:u w:val="single"/>
          <w:lang w:val="en-GB" w:eastAsia="en-IE"/>
        </w:rPr>
        <w:t>APOLOGIES:</w:t>
      </w:r>
      <w:r w:rsidRPr="0093336A">
        <w:rPr>
          <w:rFonts w:ascii="Times New Roman" w:eastAsia="Times New Roman" w:hAnsi="Times New Roman" w:cs="Times New Roman"/>
          <w:bCs/>
          <w:sz w:val="24"/>
          <w:szCs w:val="24"/>
          <w:lang w:val="en-GB" w:eastAsia="en-IE"/>
        </w:rPr>
        <w:tab/>
        <w:t xml:space="preserve">            </w:t>
      </w:r>
      <w:r w:rsidRPr="0093336A">
        <w:rPr>
          <w:rFonts w:ascii="Times New Roman" w:eastAsia="Times New Roman" w:hAnsi="Times New Roman" w:cs="Times New Roman"/>
          <w:sz w:val="24"/>
          <w:szCs w:val="24"/>
          <w:lang w:val="en-GB" w:eastAsia="en-IE"/>
        </w:rPr>
        <w:t>Mr. John McKeon, Head of Finance/Director of Services</w:t>
      </w:r>
    </w:p>
    <w:p w14:paraId="366D32C6" w14:textId="6823CDF5" w:rsidR="007B1782" w:rsidRPr="0093336A" w:rsidRDefault="007B1782" w:rsidP="007B1782">
      <w:pPr>
        <w:rPr>
          <w:rFonts w:ascii="Times New Roman" w:eastAsia="Times New Roman" w:hAnsi="Times New Roman" w:cs="Times New Roman"/>
          <w:bCs/>
          <w:sz w:val="24"/>
          <w:szCs w:val="24"/>
          <w:lang w:val="en-GB" w:eastAsia="en-IE"/>
        </w:rPr>
      </w:pP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t xml:space="preserve">Councillors </w:t>
      </w:r>
      <w:r w:rsidR="00CD6C27">
        <w:rPr>
          <w:rFonts w:ascii="Times New Roman" w:eastAsia="Times New Roman" w:hAnsi="Times New Roman" w:cs="Times New Roman"/>
          <w:bCs/>
          <w:sz w:val="24"/>
          <w:szCs w:val="24"/>
          <w:lang w:val="en-GB" w:eastAsia="en-IE"/>
        </w:rPr>
        <w:t>PJ Reilly and</w:t>
      </w:r>
      <w:r w:rsidR="00B3497D" w:rsidRPr="00B3497D">
        <w:rPr>
          <w:rFonts w:ascii="Times New Roman" w:eastAsia="Times New Roman" w:hAnsi="Times New Roman" w:cs="Times New Roman"/>
          <w:snapToGrid w:val="0"/>
          <w:sz w:val="24"/>
          <w:szCs w:val="24"/>
          <w:lang w:val="en-GB" w:eastAsia="en-IE"/>
        </w:rPr>
        <w:t xml:space="preserve"> Peggy Nolan</w:t>
      </w:r>
      <w:r w:rsidR="00B3497D">
        <w:rPr>
          <w:rFonts w:ascii="Times New Roman" w:eastAsia="Times New Roman" w:hAnsi="Times New Roman" w:cs="Times New Roman"/>
          <w:snapToGrid w:val="0"/>
          <w:sz w:val="24"/>
          <w:szCs w:val="24"/>
          <w:lang w:val="en-GB" w:eastAsia="en-IE"/>
        </w:rPr>
        <w:t>.</w:t>
      </w:r>
      <w:r w:rsidR="00CD6C27">
        <w:rPr>
          <w:rFonts w:ascii="Times New Roman" w:eastAsia="Times New Roman" w:hAnsi="Times New Roman" w:cs="Times New Roman"/>
          <w:bCs/>
          <w:sz w:val="24"/>
          <w:szCs w:val="24"/>
          <w:lang w:val="en-GB" w:eastAsia="en-IE"/>
        </w:rPr>
        <w:t xml:space="preserve"> </w:t>
      </w:r>
    </w:p>
    <w:p w14:paraId="1641B35E" w14:textId="77777777" w:rsidR="007B1782" w:rsidRPr="0093336A" w:rsidRDefault="007B1782" w:rsidP="007B1782">
      <w:pPr>
        <w:rPr>
          <w:rFonts w:ascii="Times New Roman" w:eastAsia="Times New Roman" w:hAnsi="Times New Roman" w:cs="Times New Roman"/>
          <w:b/>
          <w:snapToGrid w:val="0"/>
          <w:sz w:val="24"/>
          <w:szCs w:val="24"/>
          <w:u w:val="single"/>
          <w:lang w:val="en-GB" w:eastAsia="en-IE"/>
        </w:rPr>
      </w:pPr>
      <w:r w:rsidRPr="0093336A">
        <w:rPr>
          <w:rFonts w:ascii="Times New Roman" w:eastAsia="Times New Roman" w:hAnsi="Times New Roman" w:cs="Times New Roman"/>
          <w:b/>
          <w:snapToGrid w:val="0"/>
          <w:sz w:val="24"/>
          <w:szCs w:val="24"/>
          <w:u w:val="single"/>
          <w:lang w:val="en-GB" w:eastAsia="en-IE"/>
        </w:rPr>
        <w:t xml:space="preserve">MEETINGS </w:t>
      </w:r>
    </w:p>
    <w:p w14:paraId="718AE407" w14:textId="77777777"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ADMINISTRATOR</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t>Ann Marie Mc Keon</w:t>
      </w:r>
    </w:p>
    <w:p w14:paraId="785ADA4C"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50759C41" w14:textId="7F1DA281" w:rsidR="007B1782" w:rsidRDefault="007B1782" w:rsidP="007B1782">
      <w:pPr>
        <w:rPr>
          <w:rFonts w:ascii="Times New Roman" w:eastAsia="Times New Roman" w:hAnsi="Times New Roman" w:cs="Times New Roman"/>
          <w:color w:val="000000" w:themeColor="text1"/>
          <w:sz w:val="24"/>
          <w:szCs w:val="24"/>
          <w:lang w:val="en-GB" w:eastAsia="en-GB"/>
        </w:rPr>
      </w:pPr>
    </w:p>
    <w:p w14:paraId="5022E7E9" w14:textId="1AE6B2F6" w:rsidR="00F62180" w:rsidRDefault="00F62180" w:rsidP="007B1782">
      <w:pPr>
        <w:rPr>
          <w:rFonts w:ascii="Times New Roman" w:eastAsia="Times New Roman" w:hAnsi="Times New Roman" w:cs="Times New Roman"/>
          <w:b/>
          <w:bCs/>
          <w:color w:val="000000" w:themeColor="text1"/>
          <w:sz w:val="24"/>
          <w:szCs w:val="24"/>
          <w:u w:val="single"/>
          <w:lang w:val="en-GB" w:eastAsia="en-GB"/>
        </w:rPr>
      </w:pPr>
      <w:r w:rsidRPr="00F62180">
        <w:rPr>
          <w:rFonts w:ascii="Times New Roman" w:eastAsia="Times New Roman" w:hAnsi="Times New Roman" w:cs="Times New Roman"/>
          <w:b/>
          <w:bCs/>
          <w:color w:val="000000" w:themeColor="text1"/>
          <w:sz w:val="24"/>
          <w:szCs w:val="24"/>
          <w:u w:val="single"/>
          <w:lang w:val="en-GB" w:eastAsia="en-GB"/>
        </w:rPr>
        <w:t>CREESLOUGH</w:t>
      </w:r>
    </w:p>
    <w:p w14:paraId="1F6C5440" w14:textId="77777777" w:rsidR="00844DE1" w:rsidRDefault="00844DE1" w:rsidP="007B1782">
      <w:pPr>
        <w:rPr>
          <w:rFonts w:ascii="Times New Roman" w:eastAsia="Times New Roman" w:hAnsi="Times New Roman" w:cs="Times New Roman"/>
          <w:b/>
          <w:bCs/>
          <w:color w:val="000000" w:themeColor="text1"/>
          <w:sz w:val="24"/>
          <w:szCs w:val="24"/>
          <w:u w:val="single"/>
          <w:lang w:val="en-GB" w:eastAsia="en-GB"/>
        </w:rPr>
      </w:pPr>
    </w:p>
    <w:p w14:paraId="003061EB" w14:textId="3DA6A93E" w:rsidR="00844DE1" w:rsidRPr="00844DE1" w:rsidRDefault="00844DE1" w:rsidP="00844DE1">
      <w:pPr>
        <w:rPr>
          <w:rFonts w:ascii="Times New Roman" w:eastAsia="Calibri" w:hAnsi="Times New Roman" w:cs="Times New Roman"/>
          <w:color w:val="000000" w:themeColor="text1"/>
          <w:sz w:val="24"/>
          <w:szCs w:val="24"/>
        </w:rPr>
      </w:pPr>
      <w:r w:rsidRPr="00844DE1">
        <w:rPr>
          <w:rFonts w:ascii="Times New Roman" w:eastAsia="Calibri" w:hAnsi="Times New Roman" w:cs="Times New Roman"/>
          <w:sz w:val="24"/>
          <w:szCs w:val="24"/>
        </w:rPr>
        <w:t xml:space="preserve">The Cathaoirleach, Councillor Turlough Mc Govern proposed and the members unanimously agreed </w:t>
      </w:r>
      <w:r>
        <w:rPr>
          <w:rFonts w:ascii="Times New Roman" w:eastAsia="Calibri" w:hAnsi="Times New Roman" w:cs="Times New Roman"/>
          <w:sz w:val="24"/>
          <w:szCs w:val="24"/>
        </w:rPr>
        <w:t xml:space="preserve">to a minute’s silence in advance of the commencement of the meeting. Councillor McGovern informed the members that </w:t>
      </w:r>
      <w:r w:rsidRPr="00844DE1">
        <w:rPr>
          <w:rFonts w:ascii="Times New Roman" w:eastAsia="Calibri" w:hAnsi="Times New Roman" w:cs="Times New Roman"/>
          <w:sz w:val="24"/>
          <w:szCs w:val="24"/>
        </w:rPr>
        <w:t>an on-line book of condolence would be opened for the people of Creeslough</w:t>
      </w:r>
      <w:r>
        <w:rPr>
          <w:rFonts w:ascii="Times New Roman" w:eastAsia="Calibri" w:hAnsi="Times New Roman" w:cs="Times New Roman"/>
          <w:sz w:val="24"/>
          <w:szCs w:val="24"/>
        </w:rPr>
        <w:t xml:space="preserve"> and the National Flag will fly at half-mast.</w:t>
      </w:r>
      <w:r w:rsidRPr="00844DE1">
        <w:rPr>
          <w:rFonts w:ascii="Arial" w:hAnsi="Arial" w:cs="Arial"/>
          <w:color w:val="666666"/>
          <w:sz w:val="26"/>
          <w:szCs w:val="26"/>
        </w:rPr>
        <w:t xml:space="preserve"> </w:t>
      </w:r>
      <w:r w:rsidRPr="00844DE1">
        <w:rPr>
          <w:rFonts w:ascii="Times New Roman" w:hAnsi="Times New Roman" w:cs="Times New Roman"/>
          <w:color w:val="000000" w:themeColor="text1"/>
          <w:sz w:val="24"/>
          <w:szCs w:val="24"/>
        </w:rPr>
        <w:t>Councillor Mc Govern sent his heartfelt condolences to the families and friends of those who lost their lives in Creeslough. “On behalf of the people of Longford, I extend our deepest condolences and sympathies to all affected by the</w:t>
      </w:r>
      <w:r>
        <w:rPr>
          <w:rFonts w:ascii="Times New Roman" w:hAnsi="Times New Roman" w:cs="Times New Roman"/>
          <w:color w:val="000000" w:themeColor="text1"/>
          <w:sz w:val="24"/>
          <w:szCs w:val="24"/>
        </w:rPr>
        <w:t>se</w:t>
      </w:r>
      <w:r w:rsidRPr="00844DE1">
        <w:rPr>
          <w:rFonts w:ascii="Times New Roman" w:hAnsi="Times New Roman" w:cs="Times New Roman"/>
          <w:color w:val="000000" w:themeColor="text1"/>
          <w:sz w:val="24"/>
          <w:szCs w:val="24"/>
        </w:rPr>
        <w:t xml:space="preserve"> tragic events.”</w:t>
      </w:r>
    </w:p>
    <w:p w14:paraId="09FABC91" w14:textId="19E8CD4E" w:rsidR="00F62180" w:rsidRDefault="00F62180" w:rsidP="007B1782">
      <w:pPr>
        <w:rPr>
          <w:rFonts w:ascii="Times New Roman" w:eastAsia="Times New Roman" w:hAnsi="Times New Roman" w:cs="Times New Roman"/>
          <w:b/>
          <w:bCs/>
          <w:color w:val="000000" w:themeColor="text1"/>
          <w:sz w:val="24"/>
          <w:szCs w:val="24"/>
          <w:u w:val="single"/>
          <w:lang w:val="en-GB" w:eastAsia="en-GB"/>
        </w:rPr>
      </w:pPr>
    </w:p>
    <w:p w14:paraId="1318E9B4" w14:textId="3DCA52FE" w:rsidR="00844DE1" w:rsidRDefault="00844DE1" w:rsidP="007B1782">
      <w:pPr>
        <w:rPr>
          <w:rFonts w:ascii="Times New Roman" w:eastAsia="Times New Roman" w:hAnsi="Times New Roman" w:cs="Times New Roman"/>
          <w:b/>
          <w:bCs/>
          <w:color w:val="000000" w:themeColor="text1"/>
          <w:sz w:val="24"/>
          <w:szCs w:val="24"/>
          <w:u w:val="single"/>
          <w:lang w:val="en-GB" w:eastAsia="en-GB"/>
        </w:rPr>
      </w:pPr>
    </w:p>
    <w:p w14:paraId="15DEA162" w14:textId="77777777" w:rsidR="00844DE1" w:rsidRPr="00F62180" w:rsidRDefault="00844DE1" w:rsidP="007B1782">
      <w:pPr>
        <w:rPr>
          <w:rFonts w:ascii="Times New Roman" w:eastAsia="Times New Roman" w:hAnsi="Times New Roman" w:cs="Times New Roman"/>
          <w:b/>
          <w:bCs/>
          <w:color w:val="000000" w:themeColor="text1"/>
          <w:sz w:val="24"/>
          <w:szCs w:val="24"/>
          <w:u w:val="single"/>
          <w:lang w:val="en-GB" w:eastAsia="en-GB"/>
        </w:rPr>
      </w:pPr>
    </w:p>
    <w:p w14:paraId="4DEA3E56" w14:textId="77777777" w:rsidR="00F62180" w:rsidRDefault="00F62180" w:rsidP="007B1782">
      <w:pPr>
        <w:rPr>
          <w:rFonts w:ascii="Times New Roman" w:eastAsia="Times New Roman" w:hAnsi="Times New Roman" w:cs="Times New Roman"/>
          <w:color w:val="000000" w:themeColor="text1"/>
          <w:sz w:val="24"/>
          <w:szCs w:val="24"/>
          <w:lang w:val="en-GB" w:eastAsia="en-GB"/>
        </w:rPr>
      </w:pPr>
    </w:p>
    <w:p w14:paraId="4AF85330" w14:textId="77777777"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ADOPTION OF MINUTES</w:t>
      </w:r>
    </w:p>
    <w:p w14:paraId="339C2FA8" w14:textId="77777777" w:rsidR="007B1782" w:rsidRPr="0093336A" w:rsidRDefault="007B1782" w:rsidP="007B1782">
      <w:pPr>
        <w:rPr>
          <w:rFonts w:ascii="Times New Roman" w:hAnsi="Times New Roman" w:cs="Times New Roman"/>
          <w:b/>
          <w:bCs/>
          <w:sz w:val="24"/>
          <w:szCs w:val="24"/>
          <w:u w:val="single"/>
          <w:lang w:eastAsia="en-IE"/>
        </w:rPr>
      </w:pPr>
    </w:p>
    <w:p w14:paraId="68586999" w14:textId="411A5A5B" w:rsidR="00CD6C27" w:rsidRDefault="007B1782" w:rsidP="001A3F1B">
      <w:pPr>
        <w:jc w:val="both"/>
        <w:rPr>
          <w:rFonts w:ascii="Times New Roman" w:hAnsi="Times New Roman" w:cs="Times New Roman"/>
          <w:color w:val="000000" w:themeColor="text1"/>
          <w:sz w:val="24"/>
          <w:szCs w:val="24"/>
          <w:shd w:val="clear" w:color="auto" w:fill="FFFFFF"/>
          <w:lang w:eastAsia="en-IE"/>
        </w:rPr>
      </w:pPr>
      <w:r w:rsidRPr="0093336A">
        <w:rPr>
          <w:rFonts w:ascii="Times New Roman" w:hAnsi="Times New Roman" w:cs="Times New Roman"/>
          <w:color w:val="000000" w:themeColor="text1"/>
          <w:sz w:val="24"/>
          <w:szCs w:val="24"/>
          <w:shd w:val="clear" w:color="auto" w:fill="FFFFFF"/>
          <w:lang w:eastAsia="en-IE"/>
        </w:rPr>
        <w:t>On the proposal of Councillor</w:t>
      </w:r>
      <w:r w:rsidR="00DA457A">
        <w:rPr>
          <w:rFonts w:ascii="Times New Roman" w:hAnsi="Times New Roman" w:cs="Times New Roman"/>
          <w:color w:val="000000" w:themeColor="text1"/>
          <w:sz w:val="24"/>
          <w:szCs w:val="24"/>
          <w:shd w:val="clear" w:color="auto" w:fill="FFFFFF"/>
          <w:lang w:eastAsia="en-IE"/>
        </w:rPr>
        <w:t xml:space="preserve"> </w:t>
      </w:r>
      <w:r w:rsidR="00B3497D">
        <w:rPr>
          <w:rFonts w:ascii="Times New Roman" w:hAnsi="Times New Roman" w:cs="Times New Roman"/>
          <w:color w:val="000000" w:themeColor="text1"/>
          <w:sz w:val="24"/>
          <w:szCs w:val="24"/>
          <w:shd w:val="clear" w:color="auto" w:fill="FFFFFF"/>
          <w:lang w:eastAsia="en-IE"/>
        </w:rPr>
        <w:t xml:space="preserve">Seamus Butler </w:t>
      </w:r>
      <w:r w:rsidRPr="0093336A">
        <w:rPr>
          <w:rFonts w:ascii="Times New Roman" w:hAnsi="Times New Roman" w:cs="Times New Roman"/>
          <w:color w:val="000000" w:themeColor="text1"/>
          <w:sz w:val="24"/>
          <w:szCs w:val="24"/>
          <w:shd w:val="clear" w:color="auto" w:fill="FFFFFF"/>
          <w:lang w:eastAsia="en-IE"/>
        </w:rPr>
        <w:t>seconded by Councillor</w:t>
      </w:r>
      <w:r w:rsidR="00DA457A">
        <w:rPr>
          <w:rFonts w:ascii="Times New Roman" w:hAnsi="Times New Roman" w:cs="Times New Roman"/>
          <w:color w:val="000000" w:themeColor="text1"/>
          <w:sz w:val="24"/>
          <w:szCs w:val="24"/>
          <w:shd w:val="clear" w:color="auto" w:fill="FFFFFF"/>
          <w:lang w:eastAsia="en-IE"/>
        </w:rPr>
        <w:t xml:space="preserve"> </w:t>
      </w:r>
      <w:r w:rsidR="00B3497D">
        <w:rPr>
          <w:rFonts w:ascii="Times New Roman" w:hAnsi="Times New Roman" w:cs="Times New Roman"/>
          <w:color w:val="000000" w:themeColor="text1"/>
          <w:sz w:val="24"/>
          <w:szCs w:val="24"/>
          <w:shd w:val="clear" w:color="auto" w:fill="FFFFFF"/>
          <w:lang w:eastAsia="en-IE"/>
        </w:rPr>
        <w:t xml:space="preserve">John Browne </w:t>
      </w:r>
      <w:r w:rsidRPr="0093336A">
        <w:rPr>
          <w:rFonts w:ascii="Times New Roman" w:hAnsi="Times New Roman" w:cs="Times New Roman"/>
          <w:color w:val="000000" w:themeColor="text1"/>
          <w:sz w:val="24"/>
          <w:szCs w:val="24"/>
          <w:shd w:val="clear" w:color="auto" w:fill="FFFFFF"/>
          <w:lang w:eastAsia="en-IE"/>
        </w:rPr>
        <w:t xml:space="preserve">the Minutes of Monthly Meeting of Longford County Council held on the </w:t>
      </w:r>
      <w:r w:rsidR="00CD6C27">
        <w:rPr>
          <w:rFonts w:ascii="Times New Roman" w:hAnsi="Times New Roman" w:cs="Times New Roman"/>
          <w:color w:val="000000" w:themeColor="text1"/>
          <w:sz w:val="24"/>
          <w:szCs w:val="24"/>
          <w:shd w:val="clear" w:color="auto" w:fill="FFFFFF"/>
          <w:lang w:eastAsia="en-IE"/>
        </w:rPr>
        <w:t>1</w:t>
      </w:r>
      <w:r w:rsidR="00C7170C">
        <w:rPr>
          <w:rFonts w:ascii="Times New Roman" w:hAnsi="Times New Roman" w:cs="Times New Roman"/>
          <w:color w:val="000000" w:themeColor="text1"/>
          <w:sz w:val="24"/>
          <w:szCs w:val="24"/>
          <w:shd w:val="clear" w:color="auto" w:fill="FFFFFF"/>
          <w:lang w:eastAsia="en-IE"/>
        </w:rPr>
        <w:t>4</w:t>
      </w:r>
      <w:r>
        <w:rPr>
          <w:rFonts w:ascii="Times New Roman" w:hAnsi="Times New Roman" w:cs="Times New Roman"/>
          <w:color w:val="000000" w:themeColor="text1"/>
          <w:sz w:val="24"/>
          <w:szCs w:val="24"/>
          <w:shd w:val="clear" w:color="auto" w:fill="FFFFFF"/>
          <w:lang w:eastAsia="en-IE"/>
        </w:rPr>
        <w:t xml:space="preserve"> </w:t>
      </w:r>
      <w:r w:rsidR="00C7170C">
        <w:rPr>
          <w:rFonts w:ascii="Times New Roman" w:hAnsi="Times New Roman" w:cs="Times New Roman"/>
          <w:color w:val="000000" w:themeColor="text1"/>
          <w:sz w:val="24"/>
          <w:szCs w:val="24"/>
          <w:shd w:val="clear" w:color="auto" w:fill="FFFFFF"/>
          <w:lang w:eastAsia="en-IE"/>
        </w:rPr>
        <w:t>September</w:t>
      </w:r>
      <w:r>
        <w:rPr>
          <w:rFonts w:ascii="Times New Roman" w:hAnsi="Times New Roman" w:cs="Times New Roman"/>
          <w:color w:val="000000" w:themeColor="text1"/>
          <w:sz w:val="24"/>
          <w:szCs w:val="24"/>
          <w:shd w:val="clear" w:color="auto" w:fill="FFFFFF"/>
          <w:lang w:eastAsia="en-IE"/>
        </w:rPr>
        <w:t xml:space="preserve"> </w:t>
      </w:r>
      <w:r w:rsidRPr="0093336A">
        <w:rPr>
          <w:rFonts w:ascii="Times New Roman" w:hAnsi="Times New Roman" w:cs="Times New Roman"/>
          <w:color w:val="000000" w:themeColor="text1"/>
          <w:sz w:val="24"/>
          <w:szCs w:val="24"/>
          <w:shd w:val="clear" w:color="auto" w:fill="FFFFFF"/>
          <w:lang w:eastAsia="en-IE"/>
        </w:rPr>
        <w:t>2022, as circulated, were confirmed and adopted.</w:t>
      </w:r>
    </w:p>
    <w:p w14:paraId="04495B52" w14:textId="77777777" w:rsidR="00C7170C" w:rsidRPr="0093336A" w:rsidRDefault="00C7170C" w:rsidP="00CD6C27">
      <w:pPr>
        <w:rPr>
          <w:rFonts w:ascii="Times New Roman" w:hAnsi="Times New Roman" w:cs="Times New Roman"/>
          <w:color w:val="000000" w:themeColor="text1"/>
          <w:sz w:val="24"/>
          <w:szCs w:val="24"/>
          <w:shd w:val="clear" w:color="auto" w:fill="FFFFFF"/>
          <w:lang w:eastAsia="en-IE"/>
        </w:rPr>
      </w:pPr>
    </w:p>
    <w:p w14:paraId="3097B7E4" w14:textId="1E7AC446"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MATTERS ARISING FROM MINUTES</w:t>
      </w:r>
    </w:p>
    <w:p w14:paraId="6750D41B" w14:textId="77777777" w:rsidR="00E762EA" w:rsidRPr="0093336A" w:rsidRDefault="00E762EA" w:rsidP="007B1782">
      <w:pPr>
        <w:contextualSpacing/>
        <w:jc w:val="both"/>
        <w:rPr>
          <w:rFonts w:ascii="Times New Roman" w:eastAsia="Calibri" w:hAnsi="Times New Roman" w:cs="Times New Roman"/>
          <w:sz w:val="24"/>
          <w:szCs w:val="24"/>
          <w:lang w:eastAsia="en-IE"/>
        </w:rPr>
      </w:pPr>
    </w:p>
    <w:p w14:paraId="20BA37EF" w14:textId="3BF8E58F" w:rsidR="00DA457A" w:rsidRDefault="00E762EA" w:rsidP="007B1782">
      <w:pPr>
        <w:contextualSpacing/>
        <w:jc w:val="both"/>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None.</w:t>
      </w:r>
    </w:p>
    <w:p w14:paraId="2090A1CF" w14:textId="77777777" w:rsidR="00C7170C" w:rsidRPr="0093336A" w:rsidRDefault="00C7170C" w:rsidP="007B1782">
      <w:pPr>
        <w:contextualSpacing/>
        <w:jc w:val="both"/>
        <w:rPr>
          <w:rFonts w:ascii="Times New Roman" w:eastAsia="Calibri" w:hAnsi="Times New Roman" w:cs="Times New Roman"/>
          <w:sz w:val="24"/>
          <w:szCs w:val="24"/>
          <w:lang w:eastAsia="en-IE"/>
        </w:rPr>
      </w:pPr>
    </w:p>
    <w:p w14:paraId="0BEBE221" w14:textId="77777777" w:rsidR="007B1782" w:rsidRPr="0093336A" w:rsidRDefault="007B1782" w:rsidP="007B1782">
      <w:pPr>
        <w:tabs>
          <w:tab w:val="left" w:pos="3544"/>
        </w:tabs>
        <w:rPr>
          <w:rFonts w:ascii="Times New Roman" w:eastAsia="Times New Roman" w:hAnsi="Times New Roman" w:cs="Times New Roman"/>
          <w:b/>
          <w:sz w:val="24"/>
          <w:szCs w:val="24"/>
          <w:u w:val="single"/>
          <w:lang w:val="en-GB" w:eastAsia="en-IE"/>
        </w:rPr>
      </w:pPr>
      <w:r w:rsidRPr="0093336A">
        <w:rPr>
          <w:rFonts w:ascii="Times New Roman" w:eastAsia="Times New Roman" w:hAnsi="Times New Roman" w:cs="Times New Roman"/>
          <w:b/>
          <w:sz w:val="24"/>
          <w:szCs w:val="24"/>
          <w:u w:val="single"/>
          <w:lang w:val="en-GB" w:eastAsia="en-IE"/>
        </w:rPr>
        <w:t>DECLARATION OF INTEREST BY MEMBERS</w:t>
      </w:r>
    </w:p>
    <w:p w14:paraId="734EB7AB" w14:textId="77777777" w:rsidR="007B1782" w:rsidRPr="0093336A" w:rsidRDefault="007B1782" w:rsidP="007B1782">
      <w:pPr>
        <w:tabs>
          <w:tab w:val="left" w:pos="3544"/>
        </w:tabs>
        <w:rPr>
          <w:rFonts w:ascii="Times New Roman" w:eastAsia="Times New Roman" w:hAnsi="Times New Roman" w:cs="Times New Roman"/>
          <w:bCs/>
          <w:sz w:val="24"/>
          <w:szCs w:val="24"/>
          <w:lang w:val="en-GB" w:eastAsia="en-IE"/>
        </w:rPr>
      </w:pPr>
    </w:p>
    <w:p w14:paraId="2DE9175B" w14:textId="7A1DAB1C" w:rsidR="007B1782" w:rsidRDefault="00E762EA" w:rsidP="007B1782">
      <w:pPr>
        <w:jc w:val="both"/>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None.</w:t>
      </w:r>
    </w:p>
    <w:p w14:paraId="5F3A3965" w14:textId="77777777" w:rsidR="00E762EA" w:rsidRPr="0093336A" w:rsidRDefault="00E762EA" w:rsidP="007B1782">
      <w:pPr>
        <w:jc w:val="both"/>
        <w:rPr>
          <w:rFonts w:ascii="Times New Roman" w:eastAsia="Calibri" w:hAnsi="Times New Roman" w:cs="Times New Roman"/>
          <w:sz w:val="24"/>
          <w:szCs w:val="24"/>
          <w:lang w:eastAsia="en-IE"/>
        </w:rPr>
      </w:pPr>
    </w:p>
    <w:p w14:paraId="28661B94" w14:textId="77777777" w:rsidR="007B1782" w:rsidRPr="0093336A" w:rsidRDefault="007B1782" w:rsidP="007B1782">
      <w:pPr>
        <w:rPr>
          <w:rFonts w:ascii="Times New Roman" w:hAnsi="Times New Roman" w:cs="Times New Roman"/>
          <w:b/>
          <w:sz w:val="24"/>
          <w:szCs w:val="24"/>
          <w:u w:val="single"/>
          <w:lang w:eastAsia="en-IE"/>
        </w:rPr>
      </w:pPr>
      <w:r w:rsidRPr="0093336A">
        <w:rPr>
          <w:rFonts w:ascii="Times New Roman" w:hAnsi="Times New Roman" w:cs="Times New Roman"/>
          <w:b/>
          <w:sz w:val="24"/>
          <w:szCs w:val="24"/>
          <w:u w:val="single"/>
          <w:lang w:eastAsia="en-IE"/>
        </w:rPr>
        <w:t>CHIEF EXECUTIVE REPORT</w:t>
      </w:r>
    </w:p>
    <w:p w14:paraId="703CD541" w14:textId="77777777" w:rsidR="007B1782" w:rsidRPr="0093336A" w:rsidRDefault="007B1782" w:rsidP="007B1782">
      <w:pPr>
        <w:rPr>
          <w:rFonts w:ascii="Times New Roman" w:hAnsi="Times New Roman" w:cs="Times New Roman"/>
          <w:b/>
          <w:sz w:val="24"/>
          <w:szCs w:val="24"/>
          <w:u w:val="single"/>
          <w:lang w:eastAsia="en-IE"/>
        </w:rPr>
      </w:pPr>
    </w:p>
    <w:p w14:paraId="0B3AA01C" w14:textId="22E5FB7C" w:rsidR="004E7A04" w:rsidRDefault="007B1782"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Noted.</w:t>
      </w:r>
      <w:r w:rsidR="00315337">
        <w:rPr>
          <w:rFonts w:ascii="Times New Roman" w:eastAsia="Times New Roman" w:hAnsi="Times New Roman" w:cs="Times New Roman"/>
          <w:sz w:val="24"/>
          <w:szCs w:val="24"/>
          <w:lang w:val="en-GB" w:eastAsia="en-IE"/>
        </w:rPr>
        <w:t xml:space="preserve">  </w:t>
      </w:r>
    </w:p>
    <w:p w14:paraId="6BED7832" w14:textId="77777777" w:rsidR="00E762EA" w:rsidRDefault="00E762EA" w:rsidP="007B1782">
      <w:pPr>
        <w:rPr>
          <w:rFonts w:ascii="Times New Roman" w:eastAsia="Times New Roman" w:hAnsi="Times New Roman" w:cs="Times New Roman"/>
          <w:sz w:val="24"/>
          <w:szCs w:val="24"/>
          <w:lang w:val="en-GB" w:eastAsia="en-IE"/>
        </w:rPr>
      </w:pPr>
    </w:p>
    <w:p w14:paraId="7969E0F9" w14:textId="126500DD" w:rsidR="007B1782" w:rsidRPr="0093336A" w:rsidRDefault="007B1782" w:rsidP="007B1782">
      <w:pPr>
        <w:rPr>
          <w:rFonts w:ascii="Times New Roman" w:eastAsia="Calibri" w:hAnsi="Times New Roman" w:cs="Times New Roman"/>
          <w:b/>
          <w:bCs/>
          <w:sz w:val="24"/>
          <w:szCs w:val="24"/>
          <w:u w:val="single"/>
          <w:lang w:eastAsia="en-IE"/>
        </w:rPr>
      </w:pPr>
      <w:r w:rsidRPr="0093336A">
        <w:rPr>
          <w:rFonts w:ascii="Times New Roman" w:eastAsia="Calibri" w:hAnsi="Times New Roman" w:cs="Times New Roman"/>
          <w:b/>
          <w:bCs/>
          <w:sz w:val="24"/>
          <w:szCs w:val="24"/>
          <w:u w:val="single"/>
          <w:lang w:eastAsia="en-IE"/>
        </w:rPr>
        <w:t xml:space="preserve">MINUTES OF CORPORATE POLICY GROUP MEETING HELD ON THE </w:t>
      </w:r>
      <w:r w:rsidR="00C7170C">
        <w:rPr>
          <w:rFonts w:ascii="Times New Roman" w:eastAsia="Calibri" w:hAnsi="Times New Roman" w:cs="Times New Roman"/>
          <w:b/>
          <w:bCs/>
          <w:sz w:val="24"/>
          <w:szCs w:val="24"/>
          <w:u w:val="single"/>
          <w:lang w:eastAsia="en-IE"/>
        </w:rPr>
        <w:t>12</w:t>
      </w:r>
      <w:r w:rsidR="00CD6C27">
        <w:rPr>
          <w:rFonts w:ascii="Times New Roman" w:eastAsia="Calibri" w:hAnsi="Times New Roman" w:cs="Times New Roman"/>
          <w:b/>
          <w:bCs/>
          <w:sz w:val="24"/>
          <w:szCs w:val="24"/>
          <w:u w:val="single"/>
          <w:lang w:eastAsia="en-IE"/>
        </w:rPr>
        <w:t xml:space="preserve"> JU</w:t>
      </w:r>
      <w:r w:rsidR="00C7170C">
        <w:rPr>
          <w:rFonts w:ascii="Times New Roman" w:eastAsia="Calibri" w:hAnsi="Times New Roman" w:cs="Times New Roman"/>
          <w:b/>
          <w:bCs/>
          <w:sz w:val="24"/>
          <w:szCs w:val="24"/>
          <w:u w:val="single"/>
          <w:lang w:eastAsia="en-IE"/>
        </w:rPr>
        <w:t>LY</w:t>
      </w:r>
      <w:r w:rsidR="00CD6C27">
        <w:rPr>
          <w:rFonts w:ascii="Times New Roman" w:eastAsia="Calibri" w:hAnsi="Times New Roman" w:cs="Times New Roman"/>
          <w:b/>
          <w:bCs/>
          <w:sz w:val="24"/>
          <w:szCs w:val="24"/>
          <w:u w:val="single"/>
          <w:lang w:eastAsia="en-IE"/>
        </w:rPr>
        <w:t xml:space="preserve"> </w:t>
      </w:r>
      <w:r w:rsidR="00315337">
        <w:rPr>
          <w:rFonts w:ascii="Times New Roman" w:eastAsia="Calibri" w:hAnsi="Times New Roman" w:cs="Times New Roman"/>
          <w:b/>
          <w:bCs/>
          <w:sz w:val="24"/>
          <w:szCs w:val="24"/>
          <w:u w:val="single"/>
          <w:lang w:eastAsia="en-IE"/>
        </w:rPr>
        <w:t>2</w:t>
      </w:r>
      <w:r w:rsidRPr="0093336A">
        <w:rPr>
          <w:rFonts w:ascii="Times New Roman" w:eastAsia="Calibri" w:hAnsi="Times New Roman" w:cs="Times New Roman"/>
          <w:b/>
          <w:bCs/>
          <w:sz w:val="24"/>
          <w:szCs w:val="24"/>
          <w:u w:val="single"/>
          <w:lang w:eastAsia="en-IE"/>
        </w:rPr>
        <w:t>022 - CIRCULATED</w:t>
      </w:r>
    </w:p>
    <w:p w14:paraId="6DE8BB99" w14:textId="77777777" w:rsidR="007B1782" w:rsidRPr="0093336A" w:rsidRDefault="007B1782" w:rsidP="007B1782">
      <w:pPr>
        <w:jc w:val="both"/>
        <w:rPr>
          <w:rFonts w:ascii="Times New Roman" w:eastAsia="Calibri" w:hAnsi="Times New Roman" w:cs="Times New Roman"/>
          <w:sz w:val="24"/>
          <w:szCs w:val="24"/>
          <w:lang w:eastAsia="en-IE"/>
        </w:rPr>
      </w:pPr>
    </w:p>
    <w:p w14:paraId="1471C243" w14:textId="67EEDC3C" w:rsidR="007B1782" w:rsidRDefault="007B1782" w:rsidP="007B1782">
      <w:pPr>
        <w:rPr>
          <w:rFonts w:ascii="Times New Roman" w:eastAsia="Times New Roman" w:hAnsi="Times New Roman" w:cs="Times New Roman"/>
          <w:sz w:val="24"/>
          <w:szCs w:val="24"/>
          <w:lang w:val="en-GB" w:eastAsia="en-IE"/>
        </w:rPr>
      </w:pPr>
      <w:r w:rsidRPr="0093336A">
        <w:rPr>
          <w:rFonts w:ascii="Times New Roman" w:eastAsia="Calibri" w:hAnsi="Times New Roman" w:cs="Times New Roman"/>
          <w:bCs/>
          <w:sz w:val="24"/>
          <w:szCs w:val="24"/>
          <w:lang w:eastAsia="en-IE"/>
        </w:rPr>
        <w:t xml:space="preserve">The adopted Minutes of Corporate Policy Group Meeting held on the </w:t>
      </w:r>
      <w:r w:rsidR="00C7170C">
        <w:rPr>
          <w:rFonts w:ascii="Times New Roman" w:eastAsia="Calibri" w:hAnsi="Times New Roman" w:cs="Times New Roman"/>
          <w:bCs/>
          <w:sz w:val="24"/>
          <w:szCs w:val="24"/>
          <w:lang w:eastAsia="en-IE"/>
        </w:rPr>
        <w:t xml:space="preserve">12 </w:t>
      </w:r>
      <w:r w:rsidR="00CD6C27">
        <w:rPr>
          <w:rFonts w:ascii="Times New Roman" w:eastAsia="Calibri" w:hAnsi="Times New Roman" w:cs="Times New Roman"/>
          <w:bCs/>
          <w:sz w:val="24"/>
          <w:szCs w:val="24"/>
          <w:lang w:eastAsia="en-IE"/>
        </w:rPr>
        <w:t>J</w:t>
      </w:r>
      <w:r w:rsidR="00C7170C">
        <w:rPr>
          <w:rFonts w:ascii="Times New Roman" w:eastAsia="Calibri" w:hAnsi="Times New Roman" w:cs="Times New Roman"/>
          <w:bCs/>
          <w:sz w:val="24"/>
          <w:szCs w:val="24"/>
          <w:lang w:eastAsia="en-IE"/>
        </w:rPr>
        <w:t>uly</w:t>
      </w:r>
      <w:r w:rsidR="00CD6C27">
        <w:rPr>
          <w:rFonts w:ascii="Times New Roman" w:eastAsia="Calibri" w:hAnsi="Times New Roman" w:cs="Times New Roman"/>
          <w:bCs/>
          <w:sz w:val="24"/>
          <w:szCs w:val="24"/>
          <w:lang w:eastAsia="en-IE"/>
        </w:rPr>
        <w:t xml:space="preserve"> </w:t>
      </w:r>
      <w:r w:rsidRPr="0093336A">
        <w:rPr>
          <w:rFonts w:ascii="Times New Roman" w:eastAsia="Calibri" w:hAnsi="Times New Roman" w:cs="Times New Roman"/>
          <w:bCs/>
          <w:sz w:val="24"/>
          <w:szCs w:val="24"/>
          <w:lang w:eastAsia="en-IE"/>
        </w:rPr>
        <w:t>2022, as circulated, were noted.</w:t>
      </w:r>
      <w:r w:rsidRPr="0093336A">
        <w:rPr>
          <w:rFonts w:ascii="Times New Roman" w:eastAsia="Times New Roman" w:hAnsi="Times New Roman" w:cs="Times New Roman"/>
          <w:sz w:val="24"/>
          <w:szCs w:val="24"/>
          <w:lang w:val="en-GB" w:eastAsia="en-IE"/>
        </w:rPr>
        <w:t xml:space="preserve"> </w:t>
      </w:r>
    </w:p>
    <w:p w14:paraId="345FA450" w14:textId="77777777" w:rsidR="00CD6C27" w:rsidRDefault="00CD6C27" w:rsidP="00CD6C27">
      <w:pPr>
        <w:tabs>
          <w:tab w:val="center" w:pos="4153"/>
          <w:tab w:val="right" w:pos="8306"/>
        </w:tabs>
        <w:contextualSpacing/>
        <w:jc w:val="both"/>
        <w:rPr>
          <w:rFonts w:ascii="Times New Roman" w:hAnsi="Times New Roman"/>
          <w:b/>
          <w:bCs/>
          <w:sz w:val="24"/>
          <w:szCs w:val="24"/>
          <w:u w:val="single"/>
          <w:lang w:eastAsia="en-IE"/>
        </w:rPr>
      </w:pPr>
    </w:p>
    <w:p w14:paraId="1663EE47" w14:textId="0D264967" w:rsidR="00CD6C27" w:rsidRPr="0093336A" w:rsidRDefault="00CD6C27" w:rsidP="00CD6C27">
      <w:pPr>
        <w:tabs>
          <w:tab w:val="center" w:pos="4153"/>
          <w:tab w:val="right" w:pos="8306"/>
        </w:tabs>
        <w:contextualSpacing/>
        <w:jc w:val="both"/>
        <w:rPr>
          <w:rFonts w:ascii="Times New Roman" w:eastAsia="Times New Roman" w:hAnsi="Times New Roman" w:cs="Times New Roman"/>
          <w:b/>
          <w:bCs/>
          <w:sz w:val="24"/>
          <w:szCs w:val="24"/>
          <w:u w:val="single"/>
          <w:lang w:val="en-GB" w:eastAsia="en-IE"/>
        </w:rPr>
      </w:pPr>
      <w:r w:rsidRPr="0093336A">
        <w:rPr>
          <w:rFonts w:ascii="Times New Roman" w:hAnsi="Times New Roman"/>
          <w:b/>
          <w:bCs/>
          <w:sz w:val="24"/>
          <w:szCs w:val="24"/>
          <w:u w:val="single"/>
          <w:lang w:eastAsia="en-IE"/>
        </w:rPr>
        <w:t>COMMUNITY, CORPORATE AND ENTERPRISE</w:t>
      </w:r>
    </w:p>
    <w:p w14:paraId="2C72BB02" w14:textId="1F409F26" w:rsidR="00CD6C27" w:rsidRPr="00E762EA" w:rsidRDefault="00CD6C27" w:rsidP="00CD6C27">
      <w:pPr>
        <w:jc w:val="both"/>
        <w:rPr>
          <w:rFonts w:ascii="Times New Roman" w:hAnsi="Times New Roman"/>
          <w:sz w:val="24"/>
          <w:szCs w:val="24"/>
          <w:lang w:eastAsia="en-IE"/>
        </w:rPr>
      </w:pPr>
      <w:r w:rsidRPr="000A3079">
        <w:rPr>
          <w:rFonts w:ascii="Times New Roman" w:hAnsi="Times New Roman"/>
          <w:sz w:val="24"/>
          <w:szCs w:val="24"/>
          <w:lang w:eastAsia="en-IE"/>
        </w:rPr>
        <w:t xml:space="preserve">       </w:t>
      </w:r>
    </w:p>
    <w:p w14:paraId="265D1A89" w14:textId="14F2BBA3" w:rsidR="00647754" w:rsidRDefault="000C6AD4" w:rsidP="000C6AD4">
      <w:pPr>
        <w:rPr>
          <w:rFonts w:ascii="Times New Roman" w:eastAsia="Calibri" w:hAnsi="Times New Roman" w:cs="Times New Roman"/>
          <w:b/>
          <w:bCs/>
          <w:sz w:val="24"/>
          <w:szCs w:val="24"/>
          <w:u w:val="single"/>
          <w:lang w:val="en-GB"/>
        </w:rPr>
      </w:pPr>
      <w:bookmarkStart w:id="0" w:name="_Hlk109816970"/>
      <w:r>
        <w:rPr>
          <w:rFonts w:ascii="Times New Roman" w:eastAsia="Calibri" w:hAnsi="Times New Roman" w:cs="Times New Roman"/>
          <w:b/>
          <w:bCs/>
          <w:sz w:val="24"/>
          <w:szCs w:val="24"/>
          <w:u w:val="single"/>
          <w:lang w:val="en-GB"/>
        </w:rPr>
        <w:t>ELECTORAL REGISTER MODERNISATION – ELECTED MEMBERS UPDATE</w:t>
      </w:r>
    </w:p>
    <w:p w14:paraId="7E5C1080" w14:textId="29529E71" w:rsidR="000C6AD4" w:rsidRDefault="000C6AD4" w:rsidP="000C6AD4">
      <w:pPr>
        <w:rPr>
          <w:rFonts w:ascii="Times New Roman" w:eastAsia="Calibri" w:hAnsi="Times New Roman" w:cs="Times New Roman"/>
          <w:b/>
          <w:bCs/>
          <w:sz w:val="24"/>
          <w:szCs w:val="24"/>
          <w:u w:val="single"/>
          <w:lang w:val="en-GB"/>
        </w:rPr>
      </w:pPr>
    </w:p>
    <w:p w14:paraId="67EEC7A2" w14:textId="0A3BD144" w:rsidR="00DA457A" w:rsidRDefault="00C03027" w:rsidP="000C6AD4">
      <w:pPr>
        <w:rPr>
          <w:rFonts w:ascii="Times New Roman" w:hAnsi="Times New Roman" w:cs="Times New Roman"/>
          <w:sz w:val="24"/>
          <w:szCs w:val="24"/>
        </w:rPr>
      </w:pPr>
      <w:r>
        <w:rPr>
          <w:rFonts w:ascii="Times New Roman" w:eastAsia="Calibri" w:hAnsi="Times New Roman" w:cs="Times New Roman"/>
          <w:sz w:val="24"/>
          <w:szCs w:val="24"/>
        </w:rPr>
        <w:t xml:space="preserve">Senior Executive </w:t>
      </w:r>
      <w:r w:rsidR="009E5CD6">
        <w:rPr>
          <w:rFonts w:ascii="Times New Roman" w:eastAsia="Calibri" w:hAnsi="Times New Roman" w:cs="Times New Roman"/>
          <w:sz w:val="24"/>
          <w:szCs w:val="24"/>
        </w:rPr>
        <w:t>Office</w:t>
      </w:r>
      <w:r w:rsidR="00676C7E">
        <w:rPr>
          <w:rFonts w:ascii="Times New Roman" w:eastAsia="Calibri" w:hAnsi="Times New Roman" w:cs="Times New Roman"/>
          <w:sz w:val="24"/>
          <w:szCs w:val="24"/>
        </w:rPr>
        <w:t>r</w:t>
      </w:r>
      <w:r w:rsidR="009E5CD6">
        <w:rPr>
          <w:rFonts w:ascii="Times New Roman" w:eastAsia="Calibri" w:hAnsi="Times New Roman" w:cs="Times New Roman"/>
          <w:sz w:val="24"/>
          <w:szCs w:val="24"/>
        </w:rPr>
        <w:t xml:space="preserve">, Nora O’Farrell </w:t>
      </w:r>
      <w:r w:rsidR="009E5CD6">
        <w:rPr>
          <w:rFonts w:ascii="Times New Roman" w:hAnsi="Times New Roman" w:cs="Times New Roman"/>
          <w:sz w:val="24"/>
          <w:szCs w:val="24"/>
        </w:rPr>
        <w:t>updated the elected members on the Electoral Register Modernisation:</w:t>
      </w:r>
    </w:p>
    <w:p w14:paraId="40051E85" w14:textId="1F709AC0" w:rsidR="009E5CD6" w:rsidRDefault="009E5CD6" w:rsidP="000C6AD4">
      <w:pPr>
        <w:rPr>
          <w:rFonts w:ascii="Times New Roman" w:hAnsi="Times New Roman" w:cs="Times New Roman"/>
          <w:sz w:val="24"/>
          <w:szCs w:val="24"/>
        </w:rPr>
      </w:pPr>
    </w:p>
    <w:p w14:paraId="58BB7865" w14:textId="77777777" w:rsidR="009E5CD6" w:rsidRP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sidRPr="009E5CD6">
        <w:rPr>
          <w:rFonts w:ascii="Times New Roman" w:eastAsiaTheme="minorEastAsia" w:hAnsi="Times New Roman" w:cs="Times New Roman"/>
          <w:color w:val="000000" w:themeColor="text1"/>
          <w:kern w:val="24"/>
          <w:sz w:val="24"/>
          <w:szCs w:val="24"/>
          <w:lang w:eastAsia="en-IE"/>
        </w:rPr>
        <w:t>Electoral Reform Act signed 25 July</w:t>
      </w:r>
    </w:p>
    <w:p w14:paraId="3696D5EA" w14:textId="77777777" w:rsidR="009E5CD6" w:rsidRP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sidRPr="009E5CD6">
        <w:rPr>
          <w:rFonts w:ascii="Times New Roman" w:eastAsiaTheme="minorEastAsia" w:hAnsi="Times New Roman" w:cs="Times New Roman"/>
          <w:color w:val="000000" w:themeColor="text1"/>
          <w:kern w:val="24"/>
          <w:sz w:val="24"/>
          <w:szCs w:val="24"/>
          <w:lang w:eastAsia="en-IE"/>
        </w:rPr>
        <w:t xml:space="preserve">Revised Check the Register online system will go live </w:t>
      </w:r>
    </w:p>
    <w:p w14:paraId="53994CAC" w14:textId="77777777" w:rsidR="009E5CD6" w:rsidRP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sidRPr="009E5CD6">
        <w:rPr>
          <w:rFonts w:ascii="Times New Roman" w:eastAsiaTheme="minorEastAsia" w:hAnsi="Times New Roman" w:cs="Times New Roman"/>
          <w:color w:val="000000" w:themeColor="text1"/>
          <w:kern w:val="24"/>
          <w:sz w:val="24"/>
          <w:szCs w:val="24"/>
          <w:lang w:eastAsia="en-IE"/>
        </w:rPr>
        <w:t xml:space="preserve">New version of Ireg system rolled out to local authorities </w:t>
      </w:r>
    </w:p>
    <w:p w14:paraId="3B1F3415" w14:textId="77777777" w:rsidR="009E5CD6" w:rsidRP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sidRPr="009E5CD6">
        <w:rPr>
          <w:rFonts w:ascii="Times New Roman" w:eastAsiaTheme="minorEastAsia" w:hAnsi="Times New Roman" w:cs="Times New Roman"/>
          <w:color w:val="000000" w:themeColor="text1"/>
          <w:kern w:val="24"/>
          <w:sz w:val="24"/>
          <w:szCs w:val="24"/>
          <w:lang w:eastAsia="en-IE"/>
        </w:rPr>
        <w:t>Electoral Change Network established</w:t>
      </w:r>
    </w:p>
    <w:p w14:paraId="371DDC0D" w14:textId="77777777" w:rsidR="009E5CD6" w:rsidRP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sidRPr="009E5CD6">
        <w:rPr>
          <w:rFonts w:ascii="Times New Roman" w:eastAsiaTheme="minorEastAsia" w:hAnsi="Times New Roman" w:cs="Times New Roman"/>
          <w:color w:val="000000" w:themeColor="text1"/>
          <w:kern w:val="24"/>
          <w:sz w:val="24"/>
          <w:szCs w:val="24"/>
          <w:lang w:eastAsia="en-IE"/>
        </w:rPr>
        <w:t xml:space="preserve">Data Sharing Agreement with Dept of Social Welfare developed and signed </w:t>
      </w:r>
    </w:p>
    <w:p w14:paraId="0F8FB112" w14:textId="468542EE" w:rsidR="009E5CD6" w:rsidRP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sidRPr="009E5CD6">
        <w:rPr>
          <w:rFonts w:ascii="Times New Roman" w:eastAsiaTheme="minorEastAsia" w:hAnsi="Times New Roman" w:cs="Times New Roman"/>
          <w:color w:val="000000" w:themeColor="text1"/>
          <w:kern w:val="24"/>
          <w:sz w:val="24"/>
          <w:szCs w:val="24"/>
          <w:lang w:eastAsia="en-IE"/>
        </w:rPr>
        <w:t xml:space="preserve">Department communicated with an update on Electoral modernisation to Councillors August 31 </w:t>
      </w:r>
    </w:p>
    <w:p w14:paraId="3D7724EC" w14:textId="77777777" w:rsidR="009E5CD6" w:rsidRPr="009E5CD6" w:rsidRDefault="009E5CD6" w:rsidP="009E5CD6">
      <w:pPr>
        <w:pStyle w:val="ListParagraph"/>
        <w:numPr>
          <w:ilvl w:val="0"/>
          <w:numId w:val="10"/>
        </w:numPr>
        <w:rPr>
          <w:rFonts w:ascii="Times New Roman" w:eastAsia="Times New Roman" w:hAnsi="Times New Roman" w:cs="Times New Roman"/>
          <w:sz w:val="24"/>
          <w:szCs w:val="24"/>
          <w:lang w:eastAsia="en-IE"/>
        </w:rPr>
      </w:pPr>
      <w:r w:rsidRPr="009E5CD6">
        <w:rPr>
          <w:rFonts w:ascii="Times New Roman" w:eastAsia="Times New Roman" w:hAnsi="Times New Roman" w:cs="Times New Roman"/>
          <w:sz w:val="24"/>
          <w:szCs w:val="24"/>
          <w:lang w:eastAsia="en-IE"/>
        </w:rPr>
        <w:t>Department Plan - gentle launch - settling in period</w:t>
      </w:r>
    </w:p>
    <w:p w14:paraId="1ED03625" w14:textId="46A6FF34" w:rsidR="009E5CD6" w:rsidRPr="009E5CD6" w:rsidRDefault="009E5CD6" w:rsidP="009E5CD6">
      <w:pPr>
        <w:pStyle w:val="ListParagraph"/>
        <w:numPr>
          <w:ilvl w:val="0"/>
          <w:numId w:val="10"/>
        </w:numPr>
        <w:rPr>
          <w:rFonts w:ascii="Times New Roman" w:eastAsia="Times New Roman" w:hAnsi="Times New Roman" w:cs="Times New Roman"/>
          <w:sz w:val="24"/>
          <w:szCs w:val="24"/>
          <w:lang w:eastAsia="en-IE"/>
        </w:rPr>
      </w:pPr>
      <w:r w:rsidRPr="009E5CD6">
        <w:rPr>
          <w:rFonts w:ascii="Times New Roman" w:eastAsia="Times New Roman" w:hAnsi="Times New Roman" w:cs="Times New Roman"/>
          <w:sz w:val="24"/>
          <w:szCs w:val="24"/>
          <w:lang w:eastAsia="en-IE"/>
        </w:rPr>
        <w:t>No press release or media campaign until November</w:t>
      </w:r>
    </w:p>
    <w:p w14:paraId="34B9FD10" w14:textId="77777777" w:rsidR="009E5CD6" w:rsidRPr="009E5CD6" w:rsidRDefault="009E5CD6" w:rsidP="009E5CD6">
      <w:pPr>
        <w:pStyle w:val="ListParagraph"/>
        <w:numPr>
          <w:ilvl w:val="0"/>
          <w:numId w:val="10"/>
        </w:numPr>
        <w:rPr>
          <w:rFonts w:ascii="Times New Roman" w:eastAsia="Times New Roman" w:hAnsi="Times New Roman" w:cs="Times New Roman"/>
          <w:sz w:val="24"/>
          <w:szCs w:val="24"/>
          <w:lang w:eastAsia="en-IE"/>
        </w:rPr>
      </w:pPr>
      <w:r w:rsidRPr="009E5CD6">
        <w:rPr>
          <w:rFonts w:ascii="Times New Roman" w:eastAsia="Times New Roman" w:hAnsi="Times New Roman" w:cs="Times New Roman"/>
          <w:sz w:val="24"/>
          <w:szCs w:val="24"/>
          <w:lang w:eastAsia="en-IE"/>
        </w:rPr>
        <w:t>checktheregister.ie - revised and modernised online system will go live</w:t>
      </w:r>
    </w:p>
    <w:p w14:paraId="5E2E1D90" w14:textId="77777777" w:rsidR="009E5CD6" w:rsidRPr="009E5CD6" w:rsidRDefault="009E5CD6" w:rsidP="009E5CD6">
      <w:pPr>
        <w:pStyle w:val="ListParagraph"/>
        <w:numPr>
          <w:ilvl w:val="0"/>
          <w:numId w:val="10"/>
        </w:numPr>
        <w:rPr>
          <w:rFonts w:ascii="Times New Roman" w:eastAsia="Times New Roman" w:hAnsi="Times New Roman" w:cs="Times New Roman"/>
          <w:sz w:val="24"/>
          <w:szCs w:val="24"/>
          <w:lang w:eastAsia="en-IE"/>
        </w:rPr>
      </w:pPr>
      <w:r w:rsidRPr="009E5CD6">
        <w:rPr>
          <w:rFonts w:ascii="Times New Roman" w:eastAsia="Times New Roman" w:hAnsi="Times New Roman" w:cs="Times New Roman"/>
          <w:sz w:val="24"/>
          <w:szCs w:val="24"/>
          <w:lang w:eastAsia="en-IE"/>
        </w:rPr>
        <w:t xml:space="preserve">iReg system version 5 in full use with all elector updates included on Rolling Register </w:t>
      </w:r>
    </w:p>
    <w:p w14:paraId="0165765D" w14:textId="73736B46" w:rsid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sidRPr="009E5CD6">
        <w:rPr>
          <w:rFonts w:ascii="Times New Roman" w:eastAsia="Times New Roman" w:hAnsi="Times New Roman" w:cs="Times New Roman"/>
          <w:sz w:val="24"/>
          <w:szCs w:val="24"/>
          <w:lang w:eastAsia="en-IE"/>
        </w:rPr>
        <w:t>Interface with Social Welfare Data will commence</w:t>
      </w:r>
    </w:p>
    <w:p w14:paraId="2DE7428F" w14:textId="6F16973D" w:rsid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What is the process from here </w:t>
      </w:r>
      <w:r w:rsidR="00C76C5B">
        <w:rPr>
          <w:rFonts w:ascii="Times New Roman" w:eastAsia="Times New Roman" w:hAnsi="Times New Roman" w:cs="Times New Roman"/>
          <w:sz w:val="24"/>
          <w:szCs w:val="24"/>
          <w:lang w:eastAsia="en-IE"/>
        </w:rPr>
        <w:t>on?</w:t>
      </w:r>
    </w:p>
    <w:p w14:paraId="03C100DF" w14:textId="07D95BE9" w:rsid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Check the </w:t>
      </w:r>
      <w:r w:rsidR="00FB3F1A">
        <w:rPr>
          <w:rFonts w:ascii="Times New Roman" w:eastAsia="Times New Roman" w:hAnsi="Times New Roman" w:cs="Times New Roman"/>
          <w:sz w:val="24"/>
          <w:szCs w:val="24"/>
          <w:lang w:eastAsia="en-IE"/>
        </w:rPr>
        <w:t>Register</w:t>
      </w:r>
    </w:p>
    <w:p w14:paraId="74FEF113" w14:textId="369DEF05" w:rsid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Registration forms</w:t>
      </w:r>
    </w:p>
    <w:p w14:paraId="63E7598C" w14:textId="5145B5EC" w:rsidR="00BE290A" w:rsidRDefault="00BE290A" w:rsidP="009E5CD6">
      <w:pPr>
        <w:pStyle w:val="ListParagraph"/>
        <w:numPr>
          <w:ilvl w:val="0"/>
          <w:numId w:val="10"/>
        </w:numPr>
        <w:spacing w:line="216"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Process for removing names from the Register</w:t>
      </w:r>
    </w:p>
    <w:p w14:paraId="7A6108FB" w14:textId="7BC94B7A" w:rsidR="00BE290A" w:rsidRDefault="00BE290A" w:rsidP="009E5CD6">
      <w:pPr>
        <w:pStyle w:val="ListParagraph"/>
        <w:numPr>
          <w:ilvl w:val="0"/>
          <w:numId w:val="10"/>
        </w:numPr>
        <w:spacing w:line="216"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Preregistration option for 16 &amp; 17 year olds</w:t>
      </w:r>
    </w:p>
    <w:p w14:paraId="1DF3E63D" w14:textId="3B6114B0" w:rsid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‘Paper’ form ERF1</w:t>
      </w:r>
    </w:p>
    <w:p w14:paraId="1663857F" w14:textId="19F205C9" w:rsidR="009E5CD6" w:rsidRDefault="009E5CD6" w:rsidP="009E5CD6">
      <w:pPr>
        <w:pStyle w:val="ListParagraph"/>
        <w:numPr>
          <w:ilvl w:val="0"/>
          <w:numId w:val="10"/>
        </w:numPr>
        <w:spacing w:line="216"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Looking ahead – Future for Electoral Registration</w:t>
      </w:r>
    </w:p>
    <w:p w14:paraId="18B871DE" w14:textId="76F51DFF" w:rsidR="009E5CD6" w:rsidRDefault="009E5CD6" w:rsidP="000C6AD4">
      <w:pPr>
        <w:rPr>
          <w:rFonts w:ascii="Times New Roman" w:eastAsia="Calibri" w:hAnsi="Times New Roman" w:cs="Times New Roman"/>
          <w:sz w:val="24"/>
          <w:szCs w:val="24"/>
        </w:rPr>
      </w:pPr>
    </w:p>
    <w:p w14:paraId="249F0611" w14:textId="7C2891B0" w:rsidR="00140348" w:rsidRDefault="00FB3F1A" w:rsidP="00FB3F1A">
      <w:pPr>
        <w:rPr>
          <w:rFonts w:ascii="Times New Roman" w:hAnsi="Times New Roman" w:cs="Times New Roman"/>
          <w:sz w:val="24"/>
          <w:szCs w:val="24"/>
          <w:lang w:val="en-GB"/>
        </w:rPr>
      </w:pPr>
      <w:r w:rsidRPr="002A4916">
        <w:rPr>
          <w:rFonts w:ascii="Times New Roman" w:hAnsi="Times New Roman" w:cs="Times New Roman"/>
          <w:sz w:val="24"/>
          <w:szCs w:val="24"/>
          <w:lang w:val="en-GB"/>
        </w:rPr>
        <w:t xml:space="preserve">Nora also outlines the measures being taken on ensuring the accuracy of the register and encouraged the Elected members to engage with the Franchise section </w:t>
      </w:r>
      <w:r>
        <w:rPr>
          <w:rFonts w:ascii="Times New Roman" w:hAnsi="Times New Roman" w:cs="Times New Roman"/>
          <w:sz w:val="24"/>
          <w:szCs w:val="24"/>
          <w:lang w:val="en-GB"/>
        </w:rPr>
        <w:t xml:space="preserve">in relation to any identified issues. </w:t>
      </w:r>
      <w:r w:rsidR="00C76C5B">
        <w:rPr>
          <w:rFonts w:ascii="Times New Roman" w:hAnsi="Times New Roman" w:cs="Times New Roman"/>
          <w:sz w:val="24"/>
          <w:szCs w:val="24"/>
          <w:lang w:val="en-GB"/>
        </w:rPr>
        <w:t xml:space="preserve">Nora </w:t>
      </w:r>
      <w:r>
        <w:rPr>
          <w:rFonts w:ascii="Times New Roman" w:hAnsi="Times New Roman" w:cs="Times New Roman"/>
          <w:sz w:val="24"/>
          <w:szCs w:val="24"/>
          <w:lang w:val="en-GB"/>
        </w:rPr>
        <w:t xml:space="preserve">also encouraged the Elected Members </w:t>
      </w:r>
      <w:r w:rsidRPr="002A4916">
        <w:rPr>
          <w:rFonts w:ascii="Times New Roman" w:hAnsi="Times New Roman" w:cs="Times New Roman"/>
          <w:sz w:val="24"/>
          <w:szCs w:val="24"/>
          <w:lang w:val="en-GB"/>
        </w:rPr>
        <w:t>to check the new online Check the Register</w:t>
      </w:r>
      <w:r>
        <w:rPr>
          <w:rFonts w:ascii="Times New Roman" w:hAnsi="Times New Roman" w:cs="Times New Roman"/>
          <w:sz w:val="24"/>
          <w:szCs w:val="24"/>
          <w:lang w:val="en-GB"/>
        </w:rPr>
        <w:t xml:space="preserve"> and asked then to also direct citizens to the new system</w:t>
      </w:r>
      <w:r w:rsidRPr="002A4916">
        <w:rPr>
          <w:rFonts w:ascii="Times New Roman" w:hAnsi="Times New Roman" w:cs="Times New Roman"/>
          <w:sz w:val="24"/>
          <w:szCs w:val="24"/>
          <w:lang w:val="en-GB"/>
        </w:rPr>
        <w:t>.</w:t>
      </w:r>
    </w:p>
    <w:p w14:paraId="49A48100" w14:textId="46F5A71B" w:rsidR="00FB3F1A" w:rsidRDefault="00FB3F1A" w:rsidP="00FB3F1A">
      <w:pPr>
        <w:rPr>
          <w:rFonts w:ascii="Times New Roman" w:hAnsi="Times New Roman" w:cs="Times New Roman"/>
          <w:sz w:val="24"/>
          <w:szCs w:val="24"/>
          <w:lang w:val="en-GB"/>
        </w:rPr>
      </w:pPr>
    </w:p>
    <w:p w14:paraId="591882EF" w14:textId="0195E136" w:rsidR="00FB3F1A" w:rsidRDefault="00FB3F1A" w:rsidP="00FB3F1A">
      <w:pPr>
        <w:rPr>
          <w:rFonts w:ascii="Times New Roman" w:hAnsi="Times New Roman" w:cs="Times New Roman"/>
          <w:sz w:val="24"/>
          <w:szCs w:val="24"/>
          <w:lang w:val="en-GB"/>
        </w:rPr>
      </w:pPr>
      <w:r>
        <w:rPr>
          <w:rFonts w:ascii="Times New Roman" w:hAnsi="Times New Roman" w:cs="Times New Roman"/>
          <w:sz w:val="24"/>
          <w:szCs w:val="24"/>
          <w:lang w:val="en-GB"/>
        </w:rPr>
        <w:t xml:space="preserve">Nora explained that the </w:t>
      </w:r>
      <w:r w:rsidR="00BE290A">
        <w:rPr>
          <w:rFonts w:ascii="Times New Roman" w:hAnsi="Times New Roman" w:cs="Times New Roman"/>
          <w:sz w:val="24"/>
          <w:szCs w:val="24"/>
          <w:lang w:val="en-GB"/>
        </w:rPr>
        <w:t>modernisation of the register</w:t>
      </w:r>
      <w:r>
        <w:rPr>
          <w:rFonts w:ascii="Times New Roman" w:hAnsi="Times New Roman" w:cs="Times New Roman"/>
          <w:sz w:val="24"/>
          <w:szCs w:val="24"/>
          <w:lang w:val="en-GB"/>
        </w:rPr>
        <w:t xml:space="preserve"> will mean that there is </w:t>
      </w:r>
      <w:r w:rsidR="00BE290A">
        <w:rPr>
          <w:rFonts w:ascii="Times New Roman" w:hAnsi="Times New Roman" w:cs="Times New Roman"/>
          <w:sz w:val="24"/>
          <w:szCs w:val="24"/>
          <w:lang w:val="en-GB"/>
        </w:rPr>
        <w:t xml:space="preserve">now </w:t>
      </w:r>
      <w:r>
        <w:rPr>
          <w:rFonts w:ascii="Times New Roman" w:hAnsi="Times New Roman" w:cs="Times New Roman"/>
          <w:sz w:val="24"/>
          <w:szCs w:val="24"/>
          <w:lang w:val="en-GB"/>
        </w:rPr>
        <w:t>a rolling Register</w:t>
      </w:r>
      <w:r w:rsidR="00BE290A">
        <w:rPr>
          <w:rFonts w:ascii="Times New Roman" w:hAnsi="Times New Roman" w:cs="Times New Roman"/>
          <w:sz w:val="24"/>
          <w:szCs w:val="24"/>
          <w:lang w:val="en-GB"/>
        </w:rPr>
        <w:t>.  I</w:t>
      </w:r>
      <w:r>
        <w:rPr>
          <w:rFonts w:ascii="Times New Roman" w:hAnsi="Times New Roman" w:cs="Times New Roman"/>
          <w:sz w:val="24"/>
          <w:szCs w:val="24"/>
          <w:lang w:val="en-GB"/>
        </w:rPr>
        <w:t xml:space="preserve">f Elected Members request a printout of the </w:t>
      </w:r>
      <w:r w:rsidR="00BE290A">
        <w:rPr>
          <w:rFonts w:ascii="Times New Roman" w:hAnsi="Times New Roman" w:cs="Times New Roman"/>
          <w:sz w:val="24"/>
          <w:szCs w:val="24"/>
          <w:lang w:val="en-GB"/>
        </w:rPr>
        <w:t>register,</w:t>
      </w:r>
      <w:r>
        <w:rPr>
          <w:rFonts w:ascii="Times New Roman" w:hAnsi="Times New Roman" w:cs="Times New Roman"/>
          <w:sz w:val="24"/>
          <w:szCs w:val="24"/>
          <w:lang w:val="en-GB"/>
        </w:rPr>
        <w:t xml:space="preserve"> it will pro</w:t>
      </w:r>
      <w:r w:rsidR="00BE290A">
        <w:rPr>
          <w:rFonts w:ascii="Times New Roman" w:hAnsi="Times New Roman" w:cs="Times New Roman"/>
          <w:sz w:val="24"/>
          <w:szCs w:val="24"/>
          <w:lang w:val="en-GB"/>
        </w:rPr>
        <w:t>v</w:t>
      </w:r>
      <w:r>
        <w:rPr>
          <w:rFonts w:ascii="Times New Roman" w:hAnsi="Times New Roman" w:cs="Times New Roman"/>
          <w:sz w:val="24"/>
          <w:szCs w:val="24"/>
          <w:lang w:val="en-GB"/>
        </w:rPr>
        <w:t>ide details at a specific point in time.</w:t>
      </w:r>
    </w:p>
    <w:p w14:paraId="6DED8205" w14:textId="4BA1FCDE" w:rsidR="00150039" w:rsidRDefault="00150039" w:rsidP="00FB3F1A">
      <w:pPr>
        <w:rPr>
          <w:rFonts w:ascii="Times New Roman" w:hAnsi="Times New Roman" w:cs="Times New Roman"/>
          <w:sz w:val="24"/>
          <w:szCs w:val="24"/>
          <w:lang w:val="en-GB"/>
        </w:rPr>
      </w:pPr>
    </w:p>
    <w:p w14:paraId="206EAA31" w14:textId="1C07C73A" w:rsidR="00150039" w:rsidRPr="002A4916" w:rsidRDefault="00150039" w:rsidP="002A4916">
      <w:pPr>
        <w:rPr>
          <w:rFonts w:ascii="Times New Roman" w:hAnsi="Times New Roman" w:cs="Times New Roman"/>
          <w:sz w:val="24"/>
          <w:szCs w:val="24"/>
          <w:lang w:val="en-GB"/>
        </w:rPr>
      </w:pPr>
      <w:r>
        <w:rPr>
          <w:rFonts w:ascii="Times New Roman" w:hAnsi="Times New Roman" w:cs="Times New Roman"/>
          <w:sz w:val="24"/>
          <w:szCs w:val="24"/>
          <w:lang w:val="en-GB"/>
        </w:rPr>
        <w:t>It was agreed that a copy of Nora’s presentation would be circulated to the Members.</w:t>
      </w:r>
    </w:p>
    <w:p w14:paraId="20C2EFE7" w14:textId="77777777" w:rsidR="00FB3F1A" w:rsidRPr="002A4916" w:rsidRDefault="00FB3F1A" w:rsidP="002A4916">
      <w:pPr>
        <w:rPr>
          <w:rFonts w:ascii="Times New Roman" w:hAnsi="Times New Roman" w:cs="Times New Roman"/>
          <w:sz w:val="24"/>
          <w:szCs w:val="24"/>
          <w:lang w:val="en-GB"/>
        </w:rPr>
      </w:pPr>
    </w:p>
    <w:p w14:paraId="1555184A" w14:textId="59353B6C" w:rsidR="009E5CD6" w:rsidRDefault="009E5CD6" w:rsidP="00FB3F1A">
      <w:pPr>
        <w:rPr>
          <w:rFonts w:ascii="Times New Roman" w:hAnsi="Times New Roman" w:cs="Times New Roman"/>
          <w:sz w:val="24"/>
          <w:szCs w:val="24"/>
          <w:lang w:val="en-GB"/>
        </w:rPr>
      </w:pPr>
      <w:r w:rsidRPr="002A4916">
        <w:rPr>
          <w:rFonts w:ascii="Times New Roman" w:hAnsi="Times New Roman" w:cs="Times New Roman"/>
          <w:sz w:val="24"/>
          <w:szCs w:val="24"/>
          <w:lang w:val="en-GB"/>
        </w:rPr>
        <w:t>The elected members complimented Nora on the presentation</w:t>
      </w:r>
      <w:r w:rsidR="00FB3F1A">
        <w:rPr>
          <w:rFonts w:ascii="Times New Roman" w:hAnsi="Times New Roman" w:cs="Times New Roman"/>
          <w:sz w:val="24"/>
          <w:szCs w:val="24"/>
          <w:lang w:val="en-GB"/>
        </w:rPr>
        <w:t xml:space="preserve"> and the </w:t>
      </w:r>
      <w:r w:rsidR="00BE290A">
        <w:rPr>
          <w:rFonts w:ascii="Times New Roman" w:hAnsi="Times New Roman" w:cs="Times New Roman"/>
          <w:sz w:val="24"/>
          <w:szCs w:val="24"/>
          <w:lang w:val="en-GB"/>
        </w:rPr>
        <w:t xml:space="preserve">proactive </w:t>
      </w:r>
      <w:r w:rsidR="00FB3F1A">
        <w:rPr>
          <w:rFonts w:ascii="Times New Roman" w:hAnsi="Times New Roman" w:cs="Times New Roman"/>
          <w:sz w:val="24"/>
          <w:szCs w:val="24"/>
          <w:lang w:val="en-GB"/>
        </w:rPr>
        <w:t xml:space="preserve">work being carried out by the </w:t>
      </w:r>
      <w:r w:rsidR="00BE290A" w:rsidRPr="00797028">
        <w:rPr>
          <w:rFonts w:ascii="Times New Roman" w:hAnsi="Times New Roman" w:cs="Times New Roman"/>
          <w:sz w:val="24"/>
          <w:szCs w:val="24"/>
          <w:lang w:val="en-GB"/>
        </w:rPr>
        <w:t xml:space="preserve">Franchise </w:t>
      </w:r>
      <w:r w:rsidR="00FB3F1A">
        <w:rPr>
          <w:rFonts w:ascii="Times New Roman" w:hAnsi="Times New Roman" w:cs="Times New Roman"/>
          <w:sz w:val="24"/>
          <w:szCs w:val="24"/>
          <w:lang w:val="en-GB"/>
        </w:rPr>
        <w:t xml:space="preserve">section.  </w:t>
      </w:r>
      <w:r w:rsidRPr="002A4916">
        <w:rPr>
          <w:rFonts w:ascii="Times New Roman" w:hAnsi="Times New Roman" w:cs="Times New Roman"/>
          <w:sz w:val="24"/>
          <w:szCs w:val="24"/>
          <w:lang w:val="en-GB"/>
        </w:rPr>
        <w:t xml:space="preserve">Nora </w:t>
      </w:r>
      <w:r w:rsidR="00FB3F1A" w:rsidRPr="002A4916">
        <w:rPr>
          <w:rFonts w:ascii="Times New Roman" w:hAnsi="Times New Roman" w:cs="Times New Roman"/>
          <w:sz w:val="24"/>
          <w:szCs w:val="24"/>
          <w:lang w:val="en-GB"/>
        </w:rPr>
        <w:t xml:space="preserve">provided comprehensive responses </w:t>
      </w:r>
      <w:r w:rsidRPr="002A4916">
        <w:rPr>
          <w:rFonts w:ascii="Times New Roman" w:hAnsi="Times New Roman" w:cs="Times New Roman"/>
          <w:sz w:val="24"/>
          <w:szCs w:val="24"/>
          <w:lang w:val="en-GB"/>
        </w:rPr>
        <w:t>to the questions raised by the elected members.</w:t>
      </w:r>
    </w:p>
    <w:p w14:paraId="3BABCF55" w14:textId="77777777" w:rsidR="00BE290A" w:rsidRPr="002A4916" w:rsidRDefault="00BE290A" w:rsidP="002A4916">
      <w:pPr>
        <w:rPr>
          <w:rFonts w:ascii="Times New Roman" w:hAnsi="Times New Roman" w:cs="Times New Roman"/>
          <w:sz w:val="24"/>
          <w:szCs w:val="24"/>
          <w:lang w:val="en-GB"/>
        </w:rPr>
      </w:pPr>
    </w:p>
    <w:bookmarkEnd w:id="0"/>
    <w:p w14:paraId="2733A489" w14:textId="0B3EF9FC" w:rsidR="00CD6C27" w:rsidRPr="0093336A" w:rsidRDefault="00CD6C27" w:rsidP="00CD6C27">
      <w:pPr>
        <w:tabs>
          <w:tab w:val="center" w:pos="4153"/>
          <w:tab w:val="right" w:pos="8306"/>
        </w:tabs>
        <w:jc w:val="both"/>
        <w:rPr>
          <w:rFonts w:ascii="Times New Roman" w:hAnsi="Times New Roman"/>
          <w:b/>
          <w:bCs/>
          <w:sz w:val="24"/>
          <w:szCs w:val="24"/>
          <w:u w:val="single"/>
          <w:lang w:eastAsia="en-IE"/>
        </w:rPr>
      </w:pPr>
      <w:r w:rsidRPr="0093336A">
        <w:rPr>
          <w:rFonts w:ascii="Times New Roman" w:hAnsi="Times New Roman"/>
          <w:b/>
          <w:bCs/>
          <w:sz w:val="24"/>
          <w:szCs w:val="24"/>
          <w:u w:val="single"/>
          <w:lang w:eastAsia="en-IE"/>
        </w:rPr>
        <w:t>PLANNING AND PROJECT DELIVERY</w:t>
      </w:r>
    </w:p>
    <w:p w14:paraId="033BD9E4" w14:textId="77777777" w:rsidR="00CD6C27" w:rsidRPr="0093336A" w:rsidRDefault="00CD6C27" w:rsidP="00CD6C27">
      <w:pPr>
        <w:rPr>
          <w:rFonts w:ascii="Times New Roman" w:hAnsi="Times New Roman"/>
          <w:b/>
          <w:bCs/>
          <w:sz w:val="24"/>
          <w:szCs w:val="24"/>
          <w:u w:val="single"/>
          <w:lang w:eastAsia="en-IE"/>
        </w:rPr>
      </w:pPr>
    </w:p>
    <w:p w14:paraId="2A22A332" w14:textId="77777777" w:rsidR="00CD6C27" w:rsidRPr="0093336A" w:rsidRDefault="00CD6C27" w:rsidP="00CD6C27">
      <w:pPr>
        <w:rPr>
          <w:rFonts w:ascii="Times New Roman" w:hAnsi="Times New Roman"/>
          <w:b/>
          <w:bCs/>
          <w:sz w:val="24"/>
          <w:szCs w:val="24"/>
          <w:u w:val="single"/>
          <w:lang w:eastAsia="en-IE"/>
        </w:rPr>
      </w:pPr>
      <w:r w:rsidRPr="0093336A">
        <w:rPr>
          <w:rFonts w:ascii="Times New Roman" w:hAnsi="Times New Roman"/>
          <w:b/>
          <w:bCs/>
          <w:sz w:val="24"/>
          <w:szCs w:val="24"/>
          <w:u w:val="single"/>
          <w:lang w:eastAsia="en-IE"/>
        </w:rPr>
        <w:t>Planning Applications</w:t>
      </w:r>
    </w:p>
    <w:p w14:paraId="0DDB84D2" w14:textId="77777777" w:rsidR="00CD6C27" w:rsidRPr="0093336A" w:rsidRDefault="00CD6C27" w:rsidP="00CD6C27">
      <w:pPr>
        <w:rPr>
          <w:rFonts w:ascii="Times New Roman" w:hAnsi="Times New Roman"/>
          <w:sz w:val="24"/>
          <w:szCs w:val="24"/>
          <w:lang w:eastAsia="en-IE"/>
        </w:rPr>
      </w:pPr>
    </w:p>
    <w:p w14:paraId="7EF7513D" w14:textId="2ECF39A8" w:rsidR="00F33831" w:rsidRDefault="00CD6C27" w:rsidP="00CD6C27">
      <w:pPr>
        <w:ind w:left="720" w:hanging="720"/>
        <w:rPr>
          <w:rFonts w:ascii="Times New Roman" w:hAnsi="Times New Roman"/>
          <w:sz w:val="24"/>
          <w:szCs w:val="24"/>
          <w:lang w:eastAsia="en-IE"/>
        </w:rPr>
      </w:pPr>
      <w:r w:rsidRPr="0093336A">
        <w:rPr>
          <w:rFonts w:ascii="Times New Roman" w:hAnsi="Times New Roman"/>
          <w:sz w:val="24"/>
          <w:szCs w:val="24"/>
          <w:lang w:eastAsia="en-IE"/>
        </w:rPr>
        <w:t>The list of Planning Applications received since last meeting of the Council were noted</w:t>
      </w:r>
      <w:r>
        <w:rPr>
          <w:rFonts w:ascii="Times New Roman" w:hAnsi="Times New Roman"/>
          <w:sz w:val="24"/>
          <w:szCs w:val="24"/>
          <w:lang w:eastAsia="en-IE"/>
        </w:rPr>
        <w:t>.</w:t>
      </w:r>
    </w:p>
    <w:p w14:paraId="559C161A" w14:textId="77777777" w:rsidR="009E5CD6" w:rsidRDefault="009E5CD6" w:rsidP="000C6AD4">
      <w:pPr>
        <w:rPr>
          <w:rFonts w:ascii="Times New Roman" w:eastAsia="Calibri" w:hAnsi="Times New Roman" w:cs="Times New Roman"/>
          <w:b/>
          <w:bCs/>
          <w:sz w:val="24"/>
          <w:szCs w:val="24"/>
          <w:u w:val="single"/>
          <w:lang w:val="en-GB"/>
        </w:rPr>
      </w:pPr>
    </w:p>
    <w:p w14:paraId="2A07BF1F" w14:textId="6008B591" w:rsidR="000C6AD4" w:rsidRDefault="000C6AD4" w:rsidP="000C6AD4">
      <w:pPr>
        <w:rPr>
          <w:rFonts w:ascii="Times New Roman" w:eastAsia="Calibri" w:hAnsi="Times New Roman" w:cs="Times New Roman"/>
          <w:b/>
          <w:bCs/>
          <w:sz w:val="24"/>
          <w:szCs w:val="24"/>
          <w:u w:val="single"/>
          <w:lang w:val="en-GB"/>
        </w:rPr>
      </w:pPr>
      <w:r>
        <w:rPr>
          <w:rFonts w:ascii="Times New Roman" w:eastAsia="Calibri" w:hAnsi="Times New Roman" w:cs="Times New Roman"/>
          <w:b/>
          <w:bCs/>
          <w:sz w:val="24"/>
          <w:szCs w:val="24"/>
          <w:u w:val="single"/>
          <w:lang w:val="en-GB"/>
        </w:rPr>
        <w:t>RESIDENTIAL ZONED LAND TAX</w:t>
      </w:r>
    </w:p>
    <w:p w14:paraId="063BC089" w14:textId="77777777" w:rsidR="000C6AD4" w:rsidRDefault="000C6AD4" w:rsidP="000C6AD4">
      <w:pPr>
        <w:rPr>
          <w:rFonts w:ascii="Times New Roman" w:eastAsia="Calibri" w:hAnsi="Times New Roman" w:cs="Times New Roman"/>
          <w:b/>
          <w:bCs/>
          <w:sz w:val="24"/>
          <w:szCs w:val="24"/>
          <w:u w:val="single"/>
          <w:lang w:val="en-GB"/>
        </w:rPr>
      </w:pPr>
    </w:p>
    <w:p w14:paraId="3D98BF91" w14:textId="20F40DC2" w:rsidR="000C6AD4" w:rsidRDefault="00844DE1" w:rsidP="000C6AD4">
      <w:pPr>
        <w:rPr>
          <w:rFonts w:ascii="Times New Roman" w:hAnsi="Times New Roman"/>
          <w:sz w:val="24"/>
          <w:szCs w:val="24"/>
          <w:lang w:eastAsia="en-IE"/>
        </w:rPr>
      </w:pPr>
      <w:r>
        <w:rPr>
          <w:rFonts w:ascii="Times New Roman" w:hAnsi="Times New Roman"/>
          <w:sz w:val="24"/>
          <w:szCs w:val="24"/>
          <w:lang w:eastAsia="en-IE"/>
        </w:rPr>
        <w:t>Senior Planner, Donall Mac An Bheatha gave a detailed presentation on the Residential Zoned Land Tax:</w:t>
      </w:r>
    </w:p>
    <w:p w14:paraId="4DC094D5" w14:textId="245CE3BD" w:rsidR="00844DE1" w:rsidRDefault="00844DE1" w:rsidP="000C6AD4">
      <w:pPr>
        <w:rPr>
          <w:rFonts w:ascii="Times New Roman" w:hAnsi="Times New Roman"/>
          <w:sz w:val="24"/>
          <w:szCs w:val="24"/>
          <w:lang w:eastAsia="en-IE"/>
        </w:rPr>
      </w:pPr>
    </w:p>
    <w:p w14:paraId="60CED7C5" w14:textId="77777777" w:rsidR="00FA597B" w:rsidRPr="00FA597B" w:rsidRDefault="00FA597B" w:rsidP="00FA597B">
      <w:pPr>
        <w:pStyle w:val="ListParagraph"/>
        <w:numPr>
          <w:ilvl w:val="0"/>
          <w:numId w:val="12"/>
        </w:numPr>
        <w:spacing w:line="216" w:lineRule="auto"/>
        <w:rPr>
          <w:rFonts w:ascii="Times New Roman" w:eastAsia="Times New Roman" w:hAnsi="Times New Roman" w:cs="Times New Roman"/>
          <w:sz w:val="24"/>
          <w:szCs w:val="24"/>
          <w:lang w:eastAsia="en-IE"/>
        </w:rPr>
      </w:pPr>
      <w:r w:rsidRPr="00FA597B">
        <w:rPr>
          <w:rFonts w:ascii="Times New Roman" w:eastAsiaTheme="minorEastAsia" w:hAnsi="Times New Roman" w:cs="Times New Roman"/>
          <w:color w:val="000000" w:themeColor="text1"/>
          <w:kern w:val="24"/>
          <w:sz w:val="24"/>
          <w:szCs w:val="24"/>
          <w:lang w:eastAsia="en-IE"/>
        </w:rPr>
        <w:t>Part 22A of the Taxes Consolidation Act 1997 as introduced in the Finance Act 2021</w:t>
      </w:r>
    </w:p>
    <w:p w14:paraId="7A388D0F" w14:textId="77777777" w:rsidR="00FA597B" w:rsidRPr="00FA597B" w:rsidRDefault="00FA597B" w:rsidP="00FA597B">
      <w:pPr>
        <w:pStyle w:val="ListParagraph"/>
        <w:numPr>
          <w:ilvl w:val="0"/>
          <w:numId w:val="12"/>
        </w:numPr>
        <w:spacing w:line="216" w:lineRule="auto"/>
        <w:rPr>
          <w:rFonts w:ascii="Times New Roman" w:eastAsia="Times New Roman" w:hAnsi="Times New Roman" w:cs="Times New Roman"/>
          <w:sz w:val="24"/>
          <w:szCs w:val="24"/>
          <w:lang w:eastAsia="en-IE"/>
        </w:rPr>
      </w:pPr>
      <w:r w:rsidRPr="00FA597B">
        <w:rPr>
          <w:rFonts w:ascii="Times New Roman" w:eastAsiaTheme="minorEastAsia" w:hAnsi="Times New Roman" w:cs="Times New Roman"/>
          <w:color w:val="000000" w:themeColor="text1"/>
          <w:kern w:val="24"/>
          <w:sz w:val="24"/>
          <w:szCs w:val="24"/>
          <w:lang w:eastAsia="en-IE"/>
        </w:rPr>
        <w:t>The tax is intended to replace the Vacant Site Levy as a land activation measure</w:t>
      </w:r>
    </w:p>
    <w:p w14:paraId="66887940" w14:textId="77777777" w:rsidR="00FA597B" w:rsidRPr="00FA597B" w:rsidRDefault="00FA597B" w:rsidP="00FA597B">
      <w:pPr>
        <w:pStyle w:val="ListParagraph"/>
        <w:numPr>
          <w:ilvl w:val="0"/>
          <w:numId w:val="12"/>
        </w:numPr>
        <w:spacing w:line="216" w:lineRule="auto"/>
        <w:rPr>
          <w:rFonts w:ascii="Times New Roman" w:eastAsia="Times New Roman" w:hAnsi="Times New Roman" w:cs="Times New Roman"/>
          <w:sz w:val="24"/>
          <w:szCs w:val="24"/>
          <w:lang w:eastAsia="en-IE"/>
        </w:rPr>
      </w:pPr>
      <w:r w:rsidRPr="00FA597B">
        <w:rPr>
          <w:rFonts w:ascii="Times New Roman" w:eastAsiaTheme="minorEastAsia" w:hAnsi="Times New Roman" w:cs="Times New Roman"/>
          <w:color w:val="000000" w:themeColor="text1"/>
          <w:kern w:val="24"/>
          <w:sz w:val="24"/>
          <w:szCs w:val="24"/>
          <w:lang w:eastAsia="en-IE"/>
        </w:rPr>
        <w:t>Purpose is to activate existing planning permissions and zonings where housing is permitted and where the land is connected to, or has access to services, but remains undeveloped</w:t>
      </w:r>
    </w:p>
    <w:p w14:paraId="1CA06F62" w14:textId="77777777" w:rsidR="00FA597B" w:rsidRPr="00FA597B" w:rsidRDefault="00FA597B" w:rsidP="00FA597B">
      <w:pPr>
        <w:pStyle w:val="ListParagraph"/>
        <w:numPr>
          <w:ilvl w:val="0"/>
          <w:numId w:val="12"/>
        </w:numPr>
        <w:spacing w:line="216" w:lineRule="auto"/>
        <w:rPr>
          <w:rFonts w:ascii="Times New Roman" w:eastAsia="Times New Roman" w:hAnsi="Times New Roman" w:cs="Times New Roman"/>
          <w:sz w:val="24"/>
          <w:szCs w:val="24"/>
          <w:lang w:eastAsia="en-IE"/>
        </w:rPr>
      </w:pPr>
      <w:r w:rsidRPr="00FA597B">
        <w:rPr>
          <w:rFonts w:ascii="Times New Roman" w:eastAsiaTheme="minorEastAsia" w:hAnsi="Times New Roman" w:cs="Times New Roman"/>
          <w:color w:val="000000" w:themeColor="text1"/>
          <w:kern w:val="24"/>
          <w:sz w:val="24"/>
          <w:szCs w:val="24"/>
          <w:lang w:eastAsia="en-IE"/>
        </w:rPr>
        <w:t>Land in scope will be:</w:t>
      </w:r>
    </w:p>
    <w:p w14:paraId="51DDC1FD" w14:textId="77777777" w:rsidR="00FA597B" w:rsidRPr="00FA597B" w:rsidRDefault="00FA597B" w:rsidP="002A4916">
      <w:pPr>
        <w:pStyle w:val="ListParagraph"/>
        <w:numPr>
          <w:ilvl w:val="1"/>
          <w:numId w:val="12"/>
        </w:numPr>
        <w:spacing w:line="216" w:lineRule="auto"/>
        <w:rPr>
          <w:rFonts w:ascii="Times New Roman" w:eastAsia="Times New Roman" w:hAnsi="Times New Roman" w:cs="Times New Roman"/>
          <w:sz w:val="24"/>
          <w:szCs w:val="24"/>
          <w:lang w:eastAsia="en-IE"/>
        </w:rPr>
      </w:pPr>
      <w:r w:rsidRPr="00FA597B">
        <w:rPr>
          <w:rFonts w:ascii="Times New Roman" w:eastAsiaTheme="minorEastAsia" w:hAnsi="Times New Roman" w:cs="Times New Roman"/>
          <w:color w:val="000000" w:themeColor="text1"/>
          <w:kern w:val="24"/>
          <w:sz w:val="24"/>
          <w:szCs w:val="24"/>
          <w:lang w:eastAsia="en-IE"/>
        </w:rPr>
        <w:t xml:space="preserve">zoned for residential development or a mixture or uses including residential; </w:t>
      </w:r>
    </w:p>
    <w:p w14:paraId="4367FA60" w14:textId="5FB27A26" w:rsidR="00FA597B" w:rsidRPr="00FA597B" w:rsidRDefault="00FA597B" w:rsidP="002A4916">
      <w:pPr>
        <w:pStyle w:val="ListParagraph"/>
        <w:numPr>
          <w:ilvl w:val="1"/>
          <w:numId w:val="12"/>
        </w:numPr>
        <w:spacing w:line="216" w:lineRule="auto"/>
        <w:rPr>
          <w:rFonts w:ascii="Times New Roman" w:eastAsia="Times New Roman" w:hAnsi="Times New Roman" w:cs="Times New Roman"/>
          <w:sz w:val="24"/>
          <w:szCs w:val="24"/>
          <w:lang w:eastAsia="en-IE"/>
        </w:rPr>
      </w:pPr>
      <w:r w:rsidRPr="00FA597B">
        <w:rPr>
          <w:rFonts w:ascii="Times New Roman" w:eastAsiaTheme="minorEastAsia" w:hAnsi="Times New Roman" w:cs="Times New Roman"/>
          <w:color w:val="000000" w:themeColor="text1"/>
          <w:kern w:val="24"/>
          <w:sz w:val="24"/>
          <w:szCs w:val="24"/>
          <w:lang w:eastAsia="en-IE"/>
        </w:rPr>
        <w:t xml:space="preserve">be serviced or have access to servicing by water, </w:t>
      </w:r>
      <w:r w:rsidR="00367887" w:rsidRPr="00FA597B">
        <w:rPr>
          <w:rFonts w:ascii="Times New Roman" w:eastAsiaTheme="minorEastAsia" w:hAnsi="Times New Roman" w:cs="Times New Roman"/>
          <w:color w:val="000000" w:themeColor="text1"/>
          <w:kern w:val="24"/>
          <w:sz w:val="24"/>
          <w:szCs w:val="24"/>
          <w:lang w:eastAsia="en-IE"/>
        </w:rPr>
        <w:t>wastewater</w:t>
      </w:r>
      <w:r w:rsidRPr="00FA597B">
        <w:rPr>
          <w:rFonts w:ascii="Times New Roman" w:eastAsiaTheme="minorEastAsia" w:hAnsi="Times New Roman" w:cs="Times New Roman"/>
          <w:color w:val="000000" w:themeColor="text1"/>
          <w:kern w:val="24"/>
          <w:sz w:val="24"/>
          <w:szCs w:val="24"/>
          <w:lang w:eastAsia="en-IE"/>
        </w:rPr>
        <w:t xml:space="preserve">, road, </w:t>
      </w:r>
      <w:r w:rsidR="00367887" w:rsidRPr="00FA597B">
        <w:rPr>
          <w:rFonts w:ascii="Times New Roman" w:eastAsiaTheme="minorEastAsia" w:hAnsi="Times New Roman" w:cs="Times New Roman"/>
          <w:color w:val="000000" w:themeColor="text1"/>
          <w:kern w:val="24"/>
          <w:sz w:val="24"/>
          <w:szCs w:val="24"/>
          <w:lang w:eastAsia="en-IE"/>
        </w:rPr>
        <w:t>footpath,</w:t>
      </w:r>
      <w:r w:rsidRPr="00FA597B">
        <w:rPr>
          <w:rFonts w:ascii="Times New Roman" w:eastAsiaTheme="minorEastAsia" w:hAnsi="Times New Roman" w:cs="Times New Roman"/>
          <w:color w:val="000000" w:themeColor="text1"/>
          <w:kern w:val="24"/>
          <w:sz w:val="24"/>
          <w:szCs w:val="24"/>
          <w:lang w:eastAsia="en-IE"/>
        </w:rPr>
        <w:t xml:space="preserve"> and public lighting; and </w:t>
      </w:r>
    </w:p>
    <w:p w14:paraId="06FD0B32" w14:textId="77777777" w:rsidR="00FA597B" w:rsidRPr="00FA597B" w:rsidRDefault="00FA597B" w:rsidP="002A4916">
      <w:pPr>
        <w:pStyle w:val="ListParagraph"/>
        <w:numPr>
          <w:ilvl w:val="1"/>
          <w:numId w:val="12"/>
        </w:numPr>
        <w:spacing w:line="216" w:lineRule="auto"/>
        <w:rPr>
          <w:rFonts w:ascii="Times New Roman" w:eastAsia="Times New Roman" w:hAnsi="Times New Roman" w:cs="Times New Roman"/>
          <w:sz w:val="24"/>
          <w:szCs w:val="24"/>
          <w:lang w:eastAsia="en-IE"/>
        </w:rPr>
      </w:pPr>
      <w:r w:rsidRPr="00FA597B">
        <w:rPr>
          <w:rFonts w:ascii="Times New Roman" w:eastAsiaTheme="minorEastAsia" w:hAnsi="Times New Roman" w:cs="Times New Roman"/>
          <w:color w:val="000000" w:themeColor="text1"/>
          <w:kern w:val="24"/>
          <w:sz w:val="24"/>
          <w:szCs w:val="24"/>
          <w:lang w:eastAsia="en-IE"/>
        </w:rPr>
        <w:t>not be affected by contamination or significant archaeological remains which would preclude development taking place</w:t>
      </w:r>
    </w:p>
    <w:p w14:paraId="34A33A3B" w14:textId="51E2206A" w:rsidR="00FA597B" w:rsidRPr="00FA597B" w:rsidRDefault="00FA597B" w:rsidP="002A4916">
      <w:pPr>
        <w:pStyle w:val="ListParagraph"/>
        <w:numPr>
          <w:ilvl w:val="1"/>
          <w:numId w:val="12"/>
        </w:numPr>
        <w:spacing w:line="216" w:lineRule="auto"/>
        <w:rPr>
          <w:rFonts w:ascii="Times New Roman" w:eastAsia="Times New Roman" w:hAnsi="Times New Roman" w:cs="Times New Roman"/>
          <w:sz w:val="24"/>
          <w:szCs w:val="24"/>
          <w:lang w:eastAsia="en-IE"/>
        </w:rPr>
      </w:pPr>
      <w:r>
        <w:rPr>
          <w:rFonts w:ascii="Times New Roman" w:eastAsiaTheme="minorEastAsia" w:hAnsi="Times New Roman" w:cs="Times New Roman"/>
          <w:color w:val="000000" w:themeColor="text1"/>
          <w:kern w:val="24"/>
          <w:sz w:val="24"/>
          <w:szCs w:val="24"/>
          <w:lang w:eastAsia="en-IE"/>
        </w:rPr>
        <w:t>n</w:t>
      </w:r>
      <w:r w:rsidRPr="00FA597B">
        <w:rPr>
          <w:rFonts w:ascii="Times New Roman" w:eastAsiaTheme="minorEastAsia" w:hAnsi="Times New Roman" w:cs="Times New Roman"/>
          <w:color w:val="000000" w:themeColor="text1"/>
          <w:kern w:val="24"/>
          <w:sz w:val="24"/>
          <w:szCs w:val="24"/>
          <w:lang w:eastAsia="en-IE"/>
        </w:rPr>
        <w:t>ot on Derelict Sites Register</w:t>
      </w:r>
    </w:p>
    <w:p w14:paraId="1A997C8A" w14:textId="30791176" w:rsidR="00FA597B" w:rsidRPr="00FA597B" w:rsidRDefault="00FA597B" w:rsidP="002A4916">
      <w:pPr>
        <w:pStyle w:val="ListParagraph"/>
        <w:numPr>
          <w:ilvl w:val="1"/>
          <w:numId w:val="12"/>
        </w:numPr>
        <w:rPr>
          <w:rFonts w:ascii="Times New Roman" w:hAnsi="Times New Roman" w:cs="Times New Roman"/>
          <w:sz w:val="24"/>
          <w:szCs w:val="24"/>
          <w:lang w:eastAsia="en-IE"/>
        </w:rPr>
      </w:pPr>
      <w:r w:rsidRPr="00FA597B">
        <w:rPr>
          <w:rFonts w:ascii="Times New Roman" w:eastAsiaTheme="minorEastAsia" w:hAnsi="Times New Roman" w:cs="Times New Roman"/>
          <w:color w:val="000000" w:themeColor="text1"/>
          <w:kern w:val="24"/>
          <w:sz w:val="24"/>
          <w:szCs w:val="24"/>
          <w:lang w:eastAsia="en-IE"/>
        </w:rPr>
        <w:t>Not required for Infrastructure and Community Service</w:t>
      </w:r>
      <w:r>
        <w:rPr>
          <w:rFonts w:ascii="Times New Roman" w:eastAsiaTheme="minorEastAsia" w:hAnsi="Times New Roman" w:cs="Times New Roman"/>
          <w:color w:val="000000" w:themeColor="text1"/>
          <w:kern w:val="24"/>
          <w:sz w:val="24"/>
          <w:szCs w:val="24"/>
          <w:lang w:eastAsia="en-IE"/>
        </w:rPr>
        <w:t>s</w:t>
      </w:r>
    </w:p>
    <w:p w14:paraId="767A3548" w14:textId="77777777" w:rsidR="00FA597B" w:rsidRPr="00FA597B"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t>Creating a map with all residential zoned land, new residential zoned land and mixed use (Town Core) where residential development is permitted in principle</w:t>
      </w:r>
    </w:p>
    <w:p w14:paraId="495B12ED" w14:textId="5D04F6D1" w:rsidR="00FA597B" w:rsidRPr="00FA597B"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t>Considering availability of services (water, sewerage, street lighting, road access and footpaths, to determine whether land is in or out of scope for the purposes of the tax</w:t>
      </w:r>
    </w:p>
    <w:p w14:paraId="45F1ED08" w14:textId="77777777" w:rsidR="00FA597B" w:rsidRPr="00FA597B"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t>Consideration of other factors including RMP, contaminated land, rates etc</w:t>
      </w:r>
    </w:p>
    <w:p w14:paraId="6D1F2B10" w14:textId="77777777" w:rsidR="00FA597B" w:rsidRPr="00FA597B"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t>Site assessments of individual sites</w:t>
      </w:r>
    </w:p>
    <w:p w14:paraId="5FC3F8E0" w14:textId="77777777" w:rsidR="00FA597B" w:rsidRPr="00FA597B"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t xml:space="preserve">New email address set up </w:t>
      </w:r>
      <w:hyperlink r:id="rId8" w:history="1">
        <w:r w:rsidRPr="00FA597B">
          <w:rPr>
            <w:rStyle w:val="Hyperlink"/>
            <w:rFonts w:ascii="Times New Roman" w:hAnsi="Times New Roman" w:cs="Times New Roman"/>
            <w:sz w:val="24"/>
            <w:szCs w:val="24"/>
            <w:lang w:val="en-GB" w:eastAsia="en-IE"/>
          </w:rPr>
          <w:t>rzlt@longfordcoco.ie</w:t>
        </w:r>
      </w:hyperlink>
      <w:r w:rsidRPr="00FA597B">
        <w:rPr>
          <w:rFonts w:ascii="Times New Roman" w:hAnsi="Times New Roman" w:cs="Times New Roman"/>
          <w:sz w:val="24"/>
          <w:szCs w:val="24"/>
          <w:lang w:val="en-GB" w:eastAsia="en-IE"/>
        </w:rPr>
        <w:t xml:space="preserve"> </w:t>
      </w:r>
    </w:p>
    <w:p w14:paraId="7C2F9126" w14:textId="77777777" w:rsidR="00FA597B" w:rsidRPr="00FA597B"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t>Point of contact to be identified to liaise with Revenue</w:t>
      </w:r>
    </w:p>
    <w:p w14:paraId="373D12C1" w14:textId="77777777" w:rsidR="00FA597B" w:rsidRPr="00FA597B"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t>1st November – 1</w:t>
      </w:r>
      <w:r w:rsidRPr="00FA597B">
        <w:rPr>
          <w:rFonts w:ascii="Times New Roman" w:hAnsi="Times New Roman" w:cs="Times New Roman"/>
          <w:sz w:val="24"/>
          <w:szCs w:val="24"/>
          <w:vertAlign w:val="superscript"/>
          <w:lang w:val="en-GB" w:eastAsia="en-IE"/>
        </w:rPr>
        <w:t>st</w:t>
      </w:r>
      <w:r w:rsidRPr="00FA597B">
        <w:rPr>
          <w:rFonts w:ascii="Times New Roman" w:hAnsi="Times New Roman" w:cs="Times New Roman"/>
          <w:sz w:val="24"/>
          <w:szCs w:val="24"/>
          <w:lang w:val="en-GB" w:eastAsia="en-IE"/>
        </w:rPr>
        <w:t xml:space="preserve"> January</w:t>
      </w:r>
    </w:p>
    <w:p w14:paraId="3D054889" w14:textId="77777777" w:rsidR="00FA597B" w:rsidRPr="00FA597B"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lastRenderedPageBreak/>
        <w:t>Submissions invited from members of public and statutory bodies – identifying additional land or justifying exclusion of mapped land</w:t>
      </w:r>
    </w:p>
    <w:p w14:paraId="0EBC821E" w14:textId="77777777" w:rsidR="00FA597B" w:rsidRPr="00FA597B"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t>LA will need to advertise alerting the public to the tax and the public consultation map and invite submissions relating to the inclusion or exclusion of specific sites</w:t>
      </w:r>
    </w:p>
    <w:p w14:paraId="70D88446" w14:textId="77777777" w:rsidR="00FA597B" w:rsidRPr="00FA597B"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t>Facilities will need to be provided for submissions</w:t>
      </w:r>
    </w:p>
    <w:p w14:paraId="3D57674B" w14:textId="77777777" w:rsidR="00FA597B" w:rsidRPr="00FA597B"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t>Staff will need to be allocated to this to manage public consultation period</w:t>
      </w:r>
    </w:p>
    <w:p w14:paraId="2F9FB8B4" w14:textId="36299EF0" w:rsidR="00FA597B" w:rsidRPr="00725FB0" w:rsidRDefault="00FA597B" w:rsidP="00FA597B">
      <w:pPr>
        <w:pStyle w:val="ListParagraph"/>
        <w:numPr>
          <w:ilvl w:val="0"/>
          <w:numId w:val="12"/>
        </w:numPr>
        <w:rPr>
          <w:rFonts w:ascii="Times New Roman" w:hAnsi="Times New Roman" w:cs="Times New Roman"/>
          <w:sz w:val="24"/>
          <w:szCs w:val="24"/>
          <w:lang w:eastAsia="en-IE"/>
        </w:rPr>
      </w:pPr>
      <w:r w:rsidRPr="00FA597B">
        <w:rPr>
          <w:rFonts w:ascii="Times New Roman" w:hAnsi="Times New Roman" w:cs="Times New Roman"/>
          <w:sz w:val="24"/>
          <w:szCs w:val="24"/>
          <w:lang w:val="en-GB" w:eastAsia="en-IE"/>
        </w:rPr>
        <w:t>Facilities will be required for the public who do not have access to internet to access ma</w:t>
      </w:r>
      <w:r>
        <w:rPr>
          <w:rFonts w:ascii="Times New Roman" w:hAnsi="Times New Roman" w:cs="Times New Roman"/>
          <w:sz w:val="24"/>
          <w:szCs w:val="24"/>
          <w:lang w:val="en-GB" w:eastAsia="en-IE"/>
        </w:rPr>
        <w:t>ps</w:t>
      </w:r>
    </w:p>
    <w:p w14:paraId="5B46A868" w14:textId="77777777" w:rsidR="00725FB0" w:rsidRPr="00725FB0" w:rsidRDefault="00725FB0" w:rsidP="00725FB0">
      <w:pPr>
        <w:pStyle w:val="ListParagraph"/>
        <w:numPr>
          <w:ilvl w:val="0"/>
          <w:numId w:val="12"/>
        </w:numPr>
        <w:rPr>
          <w:rFonts w:ascii="Times New Roman" w:hAnsi="Times New Roman" w:cs="Times New Roman"/>
          <w:sz w:val="24"/>
          <w:szCs w:val="24"/>
          <w:lang w:eastAsia="en-IE"/>
        </w:rPr>
      </w:pPr>
      <w:r w:rsidRPr="00725FB0">
        <w:rPr>
          <w:rFonts w:ascii="Times New Roman" w:hAnsi="Times New Roman" w:cs="Times New Roman"/>
          <w:sz w:val="24"/>
          <w:szCs w:val="24"/>
          <w:lang w:eastAsia="en-IE"/>
        </w:rPr>
        <w:t>LA required to publish redacted submissions on website by 11th January</w:t>
      </w:r>
    </w:p>
    <w:p w14:paraId="40B79392" w14:textId="77777777" w:rsidR="00725FB0" w:rsidRPr="00725FB0" w:rsidRDefault="00725FB0" w:rsidP="00725FB0">
      <w:pPr>
        <w:pStyle w:val="ListParagraph"/>
        <w:numPr>
          <w:ilvl w:val="0"/>
          <w:numId w:val="12"/>
        </w:numPr>
        <w:rPr>
          <w:rFonts w:ascii="Times New Roman" w:hAnsi="Times New Roman" w:cs="Times New Roman"/>
          <w:sz w:val="24"/>
          <w:szCs w:val="24"/>
          <w:lang w:eastAsia="en-IE"/>
        </w:rPr>
      </w:pPr>
      <w:r w:rsidRPr="00725FB0">
        <w:rPr>
          <w:rFonts w:ascii="Times New Roman" w:hAnsi="Times New Roman" w:cs="Times New Roman"/>
          <w:sz w:val="24"/>
          <w:szCs w:val="24"/>
          <w:lang w:eastAsia="en-IE"/>
        </w:rPr>
        <w:t xml:space="preserve">LA to make decisions on submissions by 1st April </w:t>
      </w:r>
    </w:p>
    <w:p w14:paraId="5DA51032" w14:textId="77777777" w:rsidR="00725FB0" w:rsidRPr="00725FB0" w:rsidRDefault="00725FB0" w:rsidP="00725FB0">
      <w:pPr>
        <w:pStyle w:val="ListParagraph"/>
        <w:numPr>
          <w:ilvl w:val="0"/>
          <w:numId w:val="12"/>
        </w:numPr>
        <w:rPr>
          <w:rFonts w:ascii="Times New Roman" w:hAnsi="Times New Roman" w:cs="Times New Roman"/>
          <w:sz w:val="24"/>
          <w:szCs w:val="24"/>
          <w:lang w:eastAsia="en-IE"/>
        </w:rPr>
      </w:pPr>
      <w:r w:rsidRPr="00725FB0">
        <w:rPr>
          <w:rFonts w:ascii="Times New Roman" w:hAnsi="Times New Roman" w:cs="Times New Roman"/>
          <w:sz w:val="24"/>
          <w:szCs w:val="24"/>
          <w:lang w:eastAsia="en-IE"/>
        </w:rPr>
        <w:t xml:space="preserve">Public can appeal to ABP before 1st May </w:t>
      </w:r>
    </w:p>
    <w:p w14:paraId="206B24EF" w14:textId="77777777" w:rsidR="00725FB0" w:rsidRPr="00725FB0" w:rsidRDefault="00725FB0" w:rsidP="00725FB0">
      <w:pPr>
        <w:pStyle w:val="ListParagraph"/>
        <w:numPr>
          <w:ilvl w:val="0"/>
          <w:numId w:val="12"/>
        </w:numPr>
        <w:rPr>
          <w:rFonts w:ascii="Times New Roman" w:hAnsi="Times New Roman" w:cs="Times New Roman"/>
          <w:sz w:val="24"/>
          <w:szCs w:val="24"/>
          <w:lang w:eastAsia="en-IE"/>
        </w:rPr>
      </w:pPr>
      <w:r w:rsidRPr="00725FB0">
        <w:rPr>
          <w:rFonts w:ascii="Times New Roman" w:hAnsi="Times New Roman" w:cs="Times New Roman"/>
          <w:sz w:val="24"/>
          <w:szCs w:val="24"/>
          <w:lang w:eastAsia="en-IE"/>
        </w:rPr>
        <w:t>LAs to publish Supplemental Mapping by 1st May</w:t>
      </w:r>
    </w:p>
    <w:p w14:paraId="4974A556" w14:textId="77777777" w:rsidR="00725FB0" w:rsidRPr="00725FB0" w:rsidRDefault="00725FB0" w:rsidP="00725FB0">
      <w:pPr>
        <w:pStyle w:val="ListParagraph"/>
        <w:numPr>
          <w:ilvl w:val="0"/>
          <w:numId w:val="12"/>
        </w:numPr>
        <w:rPr>
          <w:rFonts w:ascii="Times New Roman" w:hAnsi="Times New Roman" w:cs="Times New Roman"/>
          <w:sz w:val="24"/>
          <w:szCs w:val="24"/>
          <w:lang w:eastAsia="en-IE"/>
        </w:rPr>
      </w:pPr>
      <w:r w:rsidRPr="00725FB0">
        <w:rPr>
          <w:rFonts w:ascii="Times New Roman" w:hAnsi="Times New Roman" w:cs="Times New Roman"/>
          <w:sz w:val="24"/>
          <w:szCs w:val="24"/>
          <w:lang w:eastAsia="en-IE"/>
        </w:rPr>
        <w:t>Supplemental Map open to public consultation until 1st June</w:t>
      </w:r>
    </w:p>
    <w:p w14:paraId="1AF7BD25" w14:textId="77777777" w:rsidR="00725FB0" w:rsidRPr="00725FB0" w:rsidRDefault="00725FB0" w:rsidP="00725FB0">
      <w:pPr>
        <w:pStyle w:val="ListParagraph"/>
        <w:numPr>
          <w:ilvl w:val="0"/>
          <w:numId w:val="12"/>
        </w:numPr>
        <w:rPr>
          <w:rFonts w:ascii="Times New Roman" w:hAnsi="Times New Roman" w:cs="Times New Roman"/>
          <w:sz w:val="24"/>
          <w:szCs w:val="24"/>
          <w:lang w:eastAsia="en-IE"/>
        </w:rPr>
      </w:pPr>
      <w:r w:rsidRPr="00725FB0">
        <w:rPr>
          <w:rFonts w:ascii="Times New Roman" w:hAnsi="Times New Roman" w:cs="Times New Roman"/>
          <w:sz w:val="24"/>
          <w:szCs w:val="24"/>
          <w:lang w:eastAsia="en-IE"/>
        </w:rPr>
        <w:t>Redacted submissions on LA website by 11th June</w:t>
      </w:r>
    </w:p>
    <w:p w14:paraId="2D1FF34F" w14:textId="77777777" w:rsidR="00725FB0" w:rsidRPr="00725FB0" w:rsidRDefault="00725FB0" w:rsidP="00725FB0">
      <w:pPr>
        <w:pStyle w:val="ListParagraph"/>
        <w:numPr>
          <w:ilvl w:val="0"/>
          <w:numId w:val="12"/>
        </w:numPr>
        <w:rPr>
          <w:rFonts w:ascii="Times New Roman" w:hAnsi="Times New Roman" w:cs="Times New Roman"/>
          <w:sz w:val="24"/>
          <w:szCs w:val="24"/>
          <w:lang w:eastAsia="en-IE"/>
        </w:rPr>
      </w:pPr>
      <w:r w:rsidRPr="00725FB0">
        <w:rPr>
          <w:rFonts w:ascii="Times New Roman" w:hAnsi="Times New Roman" w:cs="Times New Roman"/>
          <w:sz w:val="24"/>
          <w:szCs w:val="24"/>
          <w:lang w:eastAsia="en-IE"/>
        </w:rPr>
        <w:t>Notify landowners on outcomes submissions by 1st August</w:t>
      </w:r>
    </w:p>
    <w:p w14:paraId="3DC5E063" w14:textId="77777777" w:rsidR="00725FB0" w:rsidRPr="00725FB0" w:rsidRDefault="00725FB0" w:rsidP="00725FB0">
      <w:pPr>
        <w:pStyle w:val="ListParagraph"/>
        <w:numPr>
          <w:ilvl w:val="0"/>
          <w:numId w:val="12"/>
        </w:numPr>
        <w:rPr>
          <w:rFonts w:ascii="Times New Roman" w:hAnsi="Times New Roman" w:cs="Times New Roman"/>
          <w:sz w:val="24"/>
          <w:szCs w:val="24"/>
          <w:lang w:eastAsia="en-IE"/>
        </w:rPr>
      </w:pPr>
      <w:r w:rsidRPr="00725FB0">
        <w:rPr>
          <w:rFonts w:ascii="Times New Roman" w:hAnsi="Times New Roman" w:cs="Times New Roman"/>
          <w:sz w:val="24"/>
          <w:szCs w:val="24"/>
          <w:lang w:eastAsia="en-IE"/>
        </w:rPr>
        <w:t xml:space="preserve">Latest date for appeals to ABP 1st September (8 weeks for decision) </w:t>
      </w:r>
    </w:p>
    <w:p w14:paraId="6B3E02C4" w14:textId="77777777" w:rsidR="00725FB0" w:rsidRPr="00725FB0" w:rsidRDefault="00725FB0" w:rsidP="00725FB0">
      <w:pPr>
        <w:pStyle w:val="ListParagraph"/>
        <w:numPr>
          <w:ilvl w:val="0"/>
          <w:numId w:val="12"/>
        </w:numPr>
        <w:rPr>
          <w:rFonts w:ascii="Times New Roman" w:hAnsi="Times New Roman" w:cs="Times New Roman"/>
          <w:sz w:val="24"/>
          <w:szCs w:val="24"/>
          <w:lang w:eastAsia="en-IE"/>
        </w:rPr>
      </w:pPr>
      <w:r w:rsidRPr="00725FB0">
        <w:rPr>
          <w:rFonts w:ascii="Times New Roman" w:hAnsi="Times New Roman" w:cs="Times New Roman"/>
          <w:sz w:val="24"/>
          <w:szCs w:val="24"/>
          <w:lang w:eastAsia="en-IE"/>
        </w:rPr>
        <w:t>Final maps 1st December</w:t>
      </w:r>
    </w:p>
    <w:p w14:paraId="75C332FA" w14:textId="25110740" w:rsidR="00725FB0" w:rsidRDefault="00725FB0" w:rsidP="00B540C3">
      <w:pPr>
        <w:rPr>
          <w:rFonts w:ascii="Times New Roman" w:hAnsi="Times New Roman" w:cs="Times New Roman"/>
          <w:sz w:val="24"/>
          <w:szCs w:val="24"/>
          <w:lang w:eastAsia="en-IE"/>
        </w:rPr>
      </w:pPr>
    </w:p>
    <w:p w14:paraId="45CD08F1" w14:textId="77777777" w:rsidR="00BE290A" w:rsidRDefault="00B540C3" w:rsidP="00B540C3">
      <w:pPr>
        <w:spacing w:after="160" w:line="259"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members </w:t>
      </w:r>
      <w:r w:rsidRPr="00B540C3">
        <w:rPr>
          <w:rFonts w:ascii="Times New Roman" w:eastAsia="Times New Roman" w:hAnsi="Times New Roman" w:cs="Times New Roman"/>
          <w:sz w:val="24"/>
          <w:szCs w:val="24"/>
          <w:lang w:val="en-GB"/>
        </w:rPr>
        <w:t xml:space="preserve">acknowledged the detailed presentation delivered by </w:t>
      </w:r>
      <w:r>
        <w:rPr>
          <w:rFonts w:ascii="Times New Roman" w:eastAsia="Times New Roman" w:hAnsi="Times New Roman" w:cs="Times New Roman"/>
          <w:sz w:val="24"/>
          <w:szCs w:val="24"/>
          <w:lang w:val="en-GB"/>
        </w:rPr>
        <w:t xml:space="preserve">Donal </w:t>
      </w:r>
      <w:r w:rsidRPr="00B540C3">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 xml:space="preserve">issued their concerns on the suitability of this scheme for rural counties and in particular Longford.  </w:t>
      </w:r>
    </w:p>
    <w:p w14:paraId="03A0D6BE" w14:textId="1BA2FC3B" w:rsidR="00B540C3" w:rsidRDefault="00B540C3" w:rsidP="00B540C3">
      <w:pPr>
        <w:spacing w:after="160" w:line="259"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w:t>
      </w:r>
      <w:r w:rsidR="00BE290A">
        <w:rPr>
          <w:rFonts w:ascii="Times New Roman" w:eastAsia="Times New Roman" w:hAnsi="Times New Roman" w:cs="Times New Roman"/>
          <w:sz w:val="24"/>
          <w:szCs w:val="24"/>
          <w:lang w:val="en-GB"/>
        </w:rPr>
        <w:t>Elected M</w:t>
      </w:r>
      <w:r>
        <w:rPr>
          <w:rFonts w:ascii="Times New Roman" w:eastAsia="Times New Roman" w:hAnsi="Times New Roman" w:cs="Times New Roman"/>
          <w:sz w:val="24"/>
          <w:szCs w:val="24"/>
          <w:lang w:val="en-GB"/>
        </w:rPr>
        <w:t>embers agreed that this scheme was more suitable for the larger urban centres.</w:t>
      </w:r>
      <w:r w:rsidRPr="00B540C3">
        <w:rPr>
          <w:rFonts w:ascii="Times New Roman" w:eastAsia="Times New Roman" w:hAnsi="Times New Roman" w:cs="Times New Roman"/>
          <w:sz w:val="24"/>
          <w:szCs w:val="24"/>
          <w:lang w:val="en-GB"/>
        </w:rPr>
        <w:t xml:space="preserve"> </w:t>
      </w:r>
      <w:r w:rsidR="00BE290A">
        <w:rPr>
          <w:rFonts w:ascii="Times New Roman" w:eastAsia="Times New Roman" w:hAnsi="Times New Roman" w:cs="Times New Roman"/>
          <w:sz w:val="24"/>
          <w:szCs w:val="24"/>
          <w:lang w:val="en-GB"/>
        </w:rPr>
        <w:t xml:space="preserve"> They queried who would value the lands, what areas in the county were being included and excluded and why, situation regarding the strategic land reserves and what happens in the event of works having started on sites.  Donal provided detailed responses to all the questions raised.</w:t>
      </w:r>
    </w:p>
    <w:p w14:paraId="697BB18B" w14:textId="2CAAF945" w:rsidR="00073E80" w:rsidRDefault="00073E80" w:rsidP="00073E80">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t>The following Notice of Motion was proposed by Councillor</w:t>
      </w:r>
      <w:r w:rsidR="000C6AD4">
        <w:rPr>
          <w:rFonts w:ascii="Times New Roman" w:hAnsi="Times New Roman"/>
          <w:b/>
          <w:bCs/>
          <w:sz w:val="24"/>
          <w:szCs w:val="24"/>
          <w:lang w:eastAsia="en-IE"/>
        </w:rPr>
        <w:t xml:space="preserve"> Paraic Brady</w:t>
      </w:r>
      <w:r>
        <w:rPr>
          <w:rFonts w:ascii="Times New Roman" w:hAnsi="Times New Roman"/>
          <w:b/>
          <w:bCs/>
          <w:sz w:val="24"/>
          <w:szCs w:val="24"/>
          <w:lang w:eastAsia="en-IE"/>
        </w:rPr>
        <w:t xml:space="preserve">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9E5CD6">
        <w:rPr>
          <w:rFonts w:ascii="Times New Roman" w:hAnsi="Times New Roman"/>
          <w:b/>
          <w:bCs/>
          <w:sz w:val="24"/>
          <w:szCs w:val="24"/>
          <w:lang w:eastAsia="en-IE"/>
        </w:rPr>
        <w:t>Garry Murtagh</w:t>
      </w:r>
    </w:p>
    <w:p w14:paraId="0A42BA86" w14:textId="77777777" w:rsidR="00073E80" w:rsidRDefault="00073E80" w:rsidP="00073E80">
      <w:pPr>
        <w:rPr>
          <w:rFonts w:ascii="Times New Roman" w:eastAsia="Times New Roman" w:hAnsi="Times New Roman" w:cs="Times New Roman"/>
          <w:sz w:val="24"/>
          <w:szCs w:val="24"/>
        </w:rPr>
      </w:pPr>
    </w:p>
    <w:p w14:paraId="3A4DE137" w14:textId="6F22B94D" w:rsidR="000C6AD4" w:rsidRDefault="000C6AD4" w:rsidP="001A3F1B">
      <w:pPr>
        <w:jc w:val="both"/>
        <w:rPr>
          <w:rFonts w:ascii="Times New Roman" w:eastAsia="Times New Roman" w:hAnsi="Times New Roman" w:cs="Times New Roman"/>
          <w:sz w:val="24"/>
          <w:szCs w:val="24"/>
        </w:rPr>
      </w:pPr>
      <w:r w:rsidRPr="00615D62">
        <w:rPr>
          <w:rFonts w:ascii="Times New Roman" w:eastAsia="Times New Roman" w:hAnsi="Times New Roman" w:cs="Times New Roman"/>
          <w:sz w:val="24"/>
          <w:szCs w:val="24"/>
        </w:rPr>
        <w:t>Can Longford County Council provide the number of houses in our stock that range</w:t>
      </w:r>
      <w:r>
        <w:rPr>
          <w:rFonts w:ascii="Times New Roman" w:eastAsia="Times New Roman" w:hAnsi="Times New Roman" w:cs="Times New Roman"/>
          <w:sz w:val="24"/>
          <w:szCs w:val="24"/>
        </w:rPr>
        <w:t xml:space="preserve"> f</w:t>
      </w:r>
      <w:r w:rsidRPr="00615D62">
        <w:rPr>
          <w:rFonts w:ascii="Times New Roman" w:eastAsia="Times New Roman" w:hAnsi="Times New Roman" w:cs="Times New Roman"/>
          <w:sz w:val="24"/>
          <w:szCs w:val="24"/>
        </w:rPr>
        <w:t xml:space="preserve">rom </w:t>
      </w:r>
      <w:r>
        <w:rPr>
          <w:rFonts w:ascii="Times New Roman" w:eastAsia="Times New Roman" w:hAnsi="Times New Roman" w:cs="Times New Roman"/>
          <w:sz w:val="24"/>
          <w:szCs w:val="24"/>
        </w:rPr>
        <w:t>A</w:t>
      </w:r>
      <w:r w:rsidRPr="00615D62">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G</w:t>
      </w:r>
      <w:r w:rsidRPr="00615D62">
        <w:rPr>
          <w:rFonts w:ascii="Times New Roman" w:eastAsia="Times New Roman" w:hAnsi="Times New Roman" w:cs="Times New Roman"/>
          <w:sz w:val="24"/>
          <w:szCs w:val="24"/>
        </w:rPr>
        <w:t xml:space="preserve"> in energy ratings as the cost of heating and electricity has increased and bills will be more expensive on the lower rated houses. </w:t>
      </w:r>
    </w:p>
    <w:p w14:paraId="222BAA7F" w14:textId="77777777" w:rsidR="000C6AD4" w:rsidRPr="000C6AD4" w:rsidRDefault="000C6AD4" w:rsidP="000C6AD4">
      <w:pPr>
        <w:rPr>
          <w:rFonts w:ascii="Times New Roman" w:eastAsia="Times New Roman" w:hAnsi="Times New Roman" w:cs="Times New Roman"/>
          <w:sz w:val="24"/>
          <w:szCs w:val="24"/>
        </w:rPr>
      </w:pPr>
    </w:p>
    <w:p w14:paraId="5247DCC4" w14:textId="33651066" w:rsidR="00073E80" w:rsidRDefault="00073E80" w:rsidP="00073E80">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t>Response</w:t>
      </w:r>
    </w:p>
    <w:p w14:paraId="4732DA8B" w14:textId="04F6D6E6" w:rsidR="00DA457A" w:rsidRDefault="00DA457A" w:rsidP="00073E80">
      <w:pPr>
        <w:rPr>
          <w:rFonts w:ascii="Times New Roman" w:eastAsia="Times New Roman" w:hAnsi="Times New Roman" w:cs="Times New Roman"/>
          <w:b/>
          <w:bCs/>
          <w:sz w:val="24"/>
          <w:szCs w:val="24"/>
          <w:u w:val="single"/>
          <w:lang w:val="en-GB" w:eastAsia="en-IE"/>
        </w:rPr>
      </w:pPr>
    </w:p>
    <w:p w14:paraId="0433788B" w14:textId="34064654" w:rsidR="00DA2F79" w:rsidRDefault="000C6AD4" w:rsidP="00DA2F79">
      <w:pPr>
        <w:jc w:val="both"/>
        <w:rPr>
          <w:rFonts w:ascii="Times New Roman" w:eastAsia="Calibri" w:hAnsi="Times New Roman" w:cs="Times New Roman"/>
          <w:sz w:val="24"/>
          <w:szCs w:val="24"/>
        </w:rPr>
      </w:pPr>
      <w:r w:rsidRPr="001A3F1B">
        <w:rPr>
          <w:rFonts w:ascii="Times New Roman" w:eastAsia="Calibri" w:hAnsi="Times New Roman" w:cs="Times New Roman"/>
          <w:sz w:val="24"/>
          <w:szCs w:val="24"/>
        </w:rPr>
        <w:t xml:space="preserve">Information on the BER rating for Longford County Council housing stock is available on the iHouse Management App which is on the staff Intranet. </w:t>
      </w:r>
      <w:r w:rsidR="00150039">
        <w:rPr>
          <w:rFonts w:ascii="Times New Roman" w:eastAsia="Calibri" w:hAnsi="Times New Roman" w:cs="Times New Roman"/>
          <w:sz w:val="24"/>
          <w:szCs w:val="24"/>
        </w:rPr>
        <w:t>Longford County Council</w:t>
      </w:r>
      <w:r w:rsidR="00150039" w:rsidRPr="001A3F1B">
        <w:rPr>
          <w:rFonts w:ascii="Times New Roman" w:eastAsia="Calibri" w:hAnsi="Times New Roman" w:cs="Times New Roman"/>
          <w:sz w:val="24"/>
          <w:szCs w:val="24"/>
        </w:rPr>
        <w:t xml:space="preserve"> do</w:t>
      </w:r>
      <w:r w:rsidR="00150039">
        <w:rPr>
          <w:rFonts w:ascii="Times New Roman" w:eastAsia="Calibri" w:hAnsi="Times New Roman" w:cs="Times New Roman"/>
          <w:sz w:val="24"/>
          <w:szCs w:val="24"/>
        </w:rPr>
        <w:t>es not</w:t>
      </w:r>
      <w:r w:rsidR="00150039" w:rsidRPr="001A3F1B">
        <w:rPr>
          <w:rFonts w:ascii="Times New Roman" w:eastAsia="Calibri" w:hAnsi="Times New Roman" w:cs="Times New Roman"/>
          <w:sz w:val="24"/>
          <w:szCs w:val="24"/>
        </w:rPr>
        <w:t xml:space="preserve"> </w:t>
      </w:r>
      <w:r w:rsidRPr="001A3F1B">
        <w:rPr>
          <w:rFonts w:ascii="Times New Roman" w:eastAsia="Calibri" w:hAnsi="Times New Roman" w:cs="Times New Roman"/>
          <w:sz w:val="24"/>
          <w:szCs w:val="24"/>
        </w:rPr>
        <w:t>have BER ratings for all of Longford County Council stock as there would be a cohort of properties that would never have been assessed.</w:t>
      </w:r>
    </w:p>
    <w:p w14:paraId="44A7C26A" w14:textId="77777777" w:rsidR="00DA2F79" w:rsidRDefault="00DA2F79" w:rsidP="00DA2F79">
      <w:pPr>
        <w:jc w:val="both"/>
        <w:rPr>
          <w:rFonts w:ascii="Times New Roman" w:eastAsia="Calibri" w:hAnsi="Times New Roman" w:cs="Times New Roman"/>
          <w:sz w:val="24"/>
          <w:szCs w:val="24"/>
        </w:rPr>
      </w:pPr>
    </w:p>
    <w:p w14:paraId="067CE9C7" w14:textId="0F84E2C1" w:rsidR="000C6AD4" w:rsidRPr="00DA2F79" w:rsidRDefault="000C6AD4" w:rsidP="00DA2F79">
      <w:pPr>
        <w:jc w:val="both"/>
        <w:rPr>
          <w:rFonts w:ascii="Times New Roman" w:eastAsia="Calibri" w:hAnsi="Times New Roman" w:cs="Times New Roman"/>
          <w:sz w:val="24"/>
          <w:szCs w:val="24"/>
        </w:rPr>
      </w:pPr>
      <w:r w:rsidRPr="0093336A">
        <w:rPr>
          <w:rFonts w:ascii="Times New Roman" w:hAnsi="Times New Roman"/>
          <w:b/>
          <w:bCs/>
          <w:sz w:val="24"/>
          <w:szCs w:val="24"/>
          <w:lang w:eastAsia="en-IE"/>
        </w:rPr>
        <w:t>The following Notice of Motion was proposed by Councillor</w:t>
      </w:r>
      <w:r>
        <w:rPr>
          <w:rFonts w:ascii="Times New Roman" w:hAnsi="Times New Roman"/>
          <w:b/>
          <w:bCs/>
          <w:sz w:val="24"/>
          <w:szCs w:val="24"/>
          <w:lang w:eastAsia="en-IE"/>
        </w:rPr>
        <w:t xml:space="preserve"> John Browne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5449BD">
        <w:rPr>
          <w:rFonts w:ascii="Times New Roman" w:hAnsi="Times New Roman"/>
          <w:b/>
          <w:bCs/>
          <w:sz w:val="24"/>
          <w:szCs w:val="24"/>
          <w:lang w:eastAsia="en-IE"/>
        </w:rPr>
        <w:t>Garry Murtagh</w:t>
      </w:r>
    </w:p>
    <w:p w14:paraId="3E90D682" w14:textId="77777777" w:rsidR="000C6AD4" w:rsidRPr="001A3F1B" w:rsidRDefault="000C6AD4" w:rsidP="000C6AD4">
      <w:pPr>
        <w:tabs>
          <w:tab w:val="center" w:pos="4153"/>
          <w:tab w:val="right" w:pos="8306"/>
        </w:tabs>
        <w:spacing w:before="240"/>
        <w:jc w:val="both"/>
        <w:rPr>
          <w:rFonts w:ascii="Times New Roman" w:eastAsia="Times New Roman" w:hAnsi="Times New Roman" w:cs="Times New Roman"/>
          <w:sz w:val="24"/>
          <w:szCs w:val="24"/>
        </w:rPr>
      </w:pPr>
      <w:r w:rsidRPr="001A3F1B">
        <w:rPr>
          <w:rFonts w:ascii="Times New Roman" w:eastAsia="Times New Roman" w:hAnsi="Times New Roman" w:cs="Times New Roman"/>
          <w:sz w:val="24"/>
          <w:szCs w:val="24"/>
        </w:rPr>
        <w:t>I call on Longford County Council in its capacity as landlords, to develop a programme of periodic house inspections, of its own houses.</w:t>
      </w:r>
    </w:p>
    <w:p w14:paraId="6F44C6D1" w14:textId="77777777" w:rsidR="000C6AD4" w:rsidRPr="000C6AD4" w:rsidRDefault="000C6AD4" w:rsidP="000C6AD4">
      <w:pPr>
        <w:rPr>
          <w:rFonts w:ascii="Times New Roman" w:eastAsia="Times New Roman" w:hAnsi="Times New Roman" w:cs="Times New Roman"/>
          <w:sz w:val="24"/>
          <w:szCs w:val="24"/>
        </w:rPr>
      </w:pPr>
    </w:p>
    <w:p w14:paraId="393C1843" w14:textId="77777777" w:rsidR="00150039" w:rsidRDefault="00150039">
      <w:pPr>
        <w:spacing w:after="160" w:line="259" w:lineRule="auto"/>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br w:type="page"/>
      </w:r>
    </w:p>
    <w:p w14:paraId="3C8C2408" w14:textId="142A639C" w:rsidR="000C6AD4" w:rsidRDefault="000C6AD4" w:rsidP="000C6AD4">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lastRenderedPageBreak/>
        <w:t>Response</w:t>
      </w:r>
    </w:p>
    <w:p w14:paraId="674F1FB2" w14:textId="77777777" w:rsidR="000C6AD4" w:rsidRDefault="000C6AD4" w:rsidP="000C6AD4">
      <w:pPr>
        <w:rPr>
          <w:rFonts w:ascii="Times New Roman" w:eastAsia="Times New Roman" w:hAnsi="Times New Roman" w:cs="Times New Roman"/>
          <w:b/>
          <w:bCs/>
          <w:sz w:val="24"/>
          <w:szCs w:val="24"/>
          <w:u w:val="single"/>
          <w:lang w:val="en-GB" w:eastAsia="en-IE"/>
        </w:rPr>
      </w:pPr>
    </w:p>
    <w:p w14:paraId="56D4D035" w14:textId="517B8BD8" w:rsidR="001A3F1B" w:rsidRDefault="001A3F1B" w:rsidP="001A3F1B">
      <w:pPr>
        <w:jc w:val="both"/>
        <w:rPr>
          <w:rFonts w:ascii="Times New Roman" w:hAnsi="Times New Roman" w:cs="Times New Roman"/>
          <w:sz w:val="24"/>
          <w:szCs w:val="24"/>
        </w:rPr>
      </w:pPr>
      <w:r w:rsidRPr="001A3F1B">
        <w:rPr>
          <w:rFonts w:ascii="Times New Roman" w:hAnsi="Times New Roman" w:cs="Times New Roman"/>
          <w:sz w:val="24"/>
          <w:szCs w:val="24"/>
        </w:rPr>
        <w:t>The Council has a stock of in excess of 2,000 rental units. It would be ideal if these properties could be inspected periodically but the resources that the Council has at its disposal at present are not sufficient to carry out routine or periodic inspections.</w:t>
      </w:r>
    </w:p>
    <w:p w14:paraId="0BB0BE94" w14:textId="77777777" w:rsidR="00150039" w:rsidRPr="001A3F1B" w:rsidRDefault="00150039" w:rsidP="001A3F1B">
      <w:pPr>
        <w:jc w:val="both"/>
        <w:rPr>
          <w:rFonts w:ascii="Times New Roman" w:hAnsi="Times New Roman" w:cs="Times New Roman"/>
          <w:sz w:val="24"/>
          <w:szCs w:val="24"/>
        </w:rPr>
      </w:pPr>
    </w:p>
    <w:p w14:paraId="3D445E51" w14:textId="77777777" w:rsidR="001A3F1B" w:rsidRPr="001A3F1B" w:rsidRDefault="001A3F1B" w:rsidP="001A3F1B">
      <w:pPr>
        <w:jc w:val="both"/>
        <w:rPr>
          <w:rFonts w:ascii="Times New Roman" w:hAnsi="Times New Roman" w:cs="Times New Roman"/>
          <w:sz w:val="24"/>
          <w:szCs w:val="24"/>
        </w:rPr>
      </w:pPr>
      <w:r w:rsidRPr="001A3F1B">
        <w:rPr>
          <w:rFonts w:ascii="Times New Roman" w:hAnsi="Times New Roman" w:cs="Times New Roman"/>
          <w:sz w:val="24"/>
          <w:szCs w:val="24"/>
        </w:rPr>
        <w:t>In time it is hoped to develop a programme of the kind that is referred to in the Notice of Motion but realistically it will be at least a number of years before any commitment could be made with regard to the introduction of a periodic inspection programme.</w:t>
      </w:r>
    </w:p>
    <w:p w14:paraId="6BB1AFEF" w14:textId="77777777" w:rsidR="000C6AD4" w:rsidRDefault="000C6AD4" w:rsidP="000C6AD4">
      <w:pPr>
        <w:tabs>
          <w:tab w:val="center" w:pos="4153"/>
          <w:tab w:val="right" w:pos="8306"/>
        </w:tabs>
        <w:jc w:val="both"/>
        <w:rPr>
          <w:rFonts w:ascii="Times New Roman" w:hAnsi="Times New Roman"/>
          <w:sz w:val="24"/>
          <w:szCs w:val="24"/>
          <w:lang w:eastAsia="en-IE"/>
        </w:rPr>
      </w:pPr>
    </w:p>
    <w:p w14:paraId="7357F3AB" w14:textId="1116B980" w:rsidR="00F33831" w:rsidRPr="0093336A" w:rsidRDefault="00F33831" w:rsidP="00F33831">
      <w:pPr>
        <w:ind w:left="720" w:hanging="720"/>
        <w:rPr>
          <w:rFonts w:ascii="Times New Roman" w:hAnsi="Times New Roman"/>
          <w:b/>
          <w:bCs/>
          <w:sz w:val="24"/>
          <w:szCs w:val="24"/>
          <w:u w:val="single"/>
          <w:lang w:eastAsia="en-IE"/>
        </w:rPr>
      </w:pPr>
      <w:r w:rsidRPr="0093336A">
        <w:rPr>
          <w:rFonts w:ascii="Times New Roman" w:hAnsi="Times New Roman"/>
          <w:b/>
          <w:bCs/>
          <w:sz w:val="24"/>
          <w:szCs w:val="24"/>
          <w:u w:val="single"/>
          <w:lang w:eastAsia="en-IE"/>
        </w:rPr>
        <w:t>INFRASTRUCTURE, HOUSING AND INNOVATION</w:t>
      </w:r>
    </w:p>
    <w:p w14:paraId="6B364A8C" w14:textId="3A0910C5" w:rsidR="007B1782" w:rsidRDefault="007B1782" w:rsidP="007B1782">
      <w:pPr>
        <w:rPr>
          <w:rFonts w:ascii="Times New Roman" w:eastAsia="Times New Roman" w:hAnsi="Times New Roman" w:cs="Times New Roman"/>
          <w:sz w:val="24"/>
          <w:szCs w:val="24"/>
          <w:lang w:val="en-GB" w:eastAsia="en-IE"/>
        </w:rPr>
      </w:pPr>
    </w:p>
    <w:p w14:paraId="67652FA4" w14:textId="11BAD3D3" w:rsidR="001A3F1B" w:rsidRDefault="00D91358" w:rsidP="00D91358">
      <w:pPr>
        <w:spacing w:after="160" w:line="276" w:lineRule="auto"/>
        <w:jc w:val="both"/>
        <w:rPr>
          <w:rFonts w:ascii="Times New Roman" w:hAnsi="Times New Roman"/>
          <w:sz w:val="24"/>
          <w:szCs w:val="24"/>
          <w:lang w:eastAsia="en-IE"/>
        </w:rPr>
      </w:pPr>
      <w:bookmarkStart w:id="1" w:name="OLE_LINK1"/>
      <w:r w:rsidRPr="00D91358">
        <w:rPr>
          <w:rFonts w:ascii="Times New Roman" w:hAnsi="Times New Roman"/>
          <w:b/>
          <w:bCs/>
          <w:sz w:val="24"/>
          <w:szCs w:val="24"/>
          <w:u w:val="single"/>
          <w:lang w:eastAsia="en-IE"/>
        </w:rPr>
        <w:t>Consideration of disposal of Properties at numbers 5-7, 12-14, 17, 25-28 Colmcille Terrace, Granard, County Longford (11 units) to Tuath Housing Association in accordance with the terms of Section 183 of the Local Government Act 2001 issued on the 2 September 2022</w:t>
      </w:r>
      <w:bookmarkEnd w:id="1"/>
      <w:r w:rsidR="005449BD">
        <w:rPr>
          <w:rFonts w:ascii="Times New Roman" w:hAnsi="Times New Roman"/>
          <w:b/>
          <w:bCs/>
          <w:sz w:val="24"/>
          <w:szCs w:val="24"/>
          <w:u w:val="single"/>
          <w:lang w:eastAsia="en-IE"/>
        </w:rPr>
        <w:t xml:space="preserve"> </w:t>
      </w:r>
    </w:p>
    <w:p w14:paraId="36188A95" w14:textId="4C1E5B31" w:rsidR="00CD1227" w:rsidRPr="00171EF4" w:rsidRDefault="00CD1227" w:rsidP="00CD1227">
      <w:pPr>
        <w:jc w:val="both"/>
        <w:rPr>
          <w:rFonts w:ascii="Times New Roman" w:hAnsi="Times New Roman" w:cs="Times New Roman"/>
          <w:sz w:val="24"/>
          <w:szCs w:val="24"/>
          <w:lang w:val="en-GB"/>
        </w:rPr>
      </w:pPr>
      <w:r>
        <w:rPr>
          <w:rFonts w:ascii="Times New Roman" w:hAnsi="Times New Roman" w:cs="Times New Roman"/>
          <w:sz w:val="24"/>
          <w:szCs w:val="24"/>
          <w:lang w:val="en-GB"/>
        </w:rPr>
        <w:t>On the proposal of Councillor</w:t>
      </w:r>
      <w:r w:rsidR="005449BD">
        <w:rPr>
          <w:rFonts w:ascii="Times New Roman" w:hAnsi="Times New Roman" w:cs="Times New Roman"/>
          <w:sz w:val="24"/>
          <w:szCs w:val="24"/>
          <w:lang w:val="en-GB"/>
        </w:rPr>
        <w:t xml:space="preserve"> Turlough Mc Govern</w:t>
      </w:r>
      <w:r>
        <w:rPr>
          <w:rFonts w:ascii="Times New Roman" w:hAnsi="Times New Roman" w:cs="Times New Roman"/>
          <w:sz w:val="24"/>
          <w:szCs w:val="24"/>
          <w:lang w:val="en-GB"/>
        </w:rPr>
        <w:t>, seconded by Councillor</w:t>
      </w:r>
      <w:r w:rsidR="005449BD">
        <w:rPr>
          <w:rFonts w:ascii="Times New Roman" w:hAnsi="Times New Roman" w:cs="Times New Roman"/>
          <w:sz w:val="24"/>
          <w:szCs w:val="24"/>
          <w:lang w:val="en-GB"/>
        </w:rPr>
        <w:t xml:space="preserve"> John Browne</w:t>
      </w:r>
      <w:r>
        <w:rPr>
          <w:rFonts w:ascii="Times New Roman" w:hAnsi="Times New Roman" w:cs="Times New Roman"/>
          <w:sz w:val="24"/>
          <w:szCs w:val="24"/>
          <w:lang w:val="en-GB"/>
        </w:rPr>
        <w:t xml:space="preserve">, the members unanimously agreed to dispose of </w:t>
      </w:r>
      <w:r w:rsidRPr="00CD1227">
        <w:rPr>
          <w:rFonts w:ascii="Times New Roman" w:hAnsi="Times New Roman"/>
          <w:sz w:val="24"/>
          <w:szCs w:val="24"/>
          <w:lang w:eastAsia="en-IE"/>
        </w:rPr>
        <w:t>Properties at numbers 5-7, 12-14, 17, 25-28 Colmcille Terrace, Granard, County Longford (11 units) to Tuath Housing Association</w:t>
      </w:r>
      <w:r w:rsidRPr="00D91358">
        <w:rPr>
          <w:rFonts w:ascii="Times New Roman" w:hAnsi="Times New Roman"/>
          <w:b/>
          <w:bCs/>
          <w:sz w:val="24"/>
          <w:szCs w:val="24"/>
          <w:u w:val="single"/>
          <w:lang w:eastAsia="en-IE"/>
        </w:rPr>
        <w:t xml:space="preserve"> </w:t>
      </w:r>
      <w:r>
        <w:rPr>
          <w:rFonts w:ascii="Times New Roman" w:hAnsi="Times New Roman" w:cs="Times New Roman"/>
          <w:sz w:val="24"/>
          <w:szCs w:val="24"/>
          <w:lang w:val="en-GB"/>
        </w:rPr>
        <w:t>in accordance with the terms of Section 183 of the Local Government Act 2001 issued on the 2 September 2022.</w:t>
      </w:r>
    </w:p>
    <w:p w14:paraId="1A1159BD" w14:textId="046A8F29" w:rsidR="001A3F1B" w:rsidRDefault="001A3F1B" w:rsidP="001A3F1B">
      <w:pPr>
        <w:rPr>
          <w:rFonts w:ascii="Times New Roman" w:hAnsi="Times New Roman"/>
          <w:sz w:val="24"/>
          <w:szCs w:val="24"/>
          <w:lang w:eastAsia="en-IE"/>
        </w:rPr>
      </w:pPr>
    </w:p>
    <w:p w14:paraId="63D69F91" w14:textId="62BA852C" w:rsidR="001A3F1B" w:rsidRDefault="00D91358" w:rsidP="00D91358">
      <w:pPr>
        <w:spacing w:after="160" w:line="276" w:lineRule="auto"/>
        <w:jc w:val="both"/>
        <w:rPr>
          <w:rFonts w:ascii="Times New Roman" w:hAnsi="Times New Roman"/>
          <w:sz w:val="24"/>
          <w:szCs w:val="24"/>
          <w:lang w:eastAsia="en-IE"/>
        </w:rPr>
      </w:pPr>
      <w:r w:rsidRPr="00D91358">
        <w:rPr>
          <w:rFonts w:ascii="Times New Roman" w:hAnsi="Times New Roman"/>
          <w:b/>
          <w:bCs/>
          <w:sz w:val="24"/>
          <w:szCs w:val="24"/>
          <w:u w:val="single"/>
          <w:lang w:eastAsia="en-IE"/>
        </w:rPr>
        <w:t xml:space="preserve">Consideration of disposal of </w:t>
      </w:r>
      <w:bookmarkStart w:id="2" w:name="_Hlk116379670"/>
      <w:r w:rsidRPr="00D91358">
        <w:rPr>
          <w:rFonts w:ascii="Times New Roman" w:hAnsi="Times New Roman"/>
          <w:b/>
          <w:bCs/>
          <w:sz w:val="24"/>
          <w:szCs w:val="24"/>
          <w:u w:val="single"/>
          <w:lang w:eastAsia="en-IE"/>
        </w:rPr>
        <w:t xml:space="preserve">Property at numbers 8, 9, 11, 20-23 &amp; 29 Colmcille Terrace, Granard, County Longford (8 units), to Tuath Housing Association </w:t>
      </w:r>
      <w:bookmarkEnd w:id="2"/>
      <w:r w:rsidRPr="00D91358">
        <w:rPr>
          <w:rFonts w:ascii="Times New Roman" w:hAnsi="Times New Roman"/>
          <w:b/>
          <w:bCs/>
          <w:sz w:val="24"/>
          <w:szCs w:val="24"/>
          <w:u w:val="single"/>
          <w:lang w:eastAsia="en-IE"/>
        </w:rPr>
        <w:t>in accordance with the terms of Section 183 of the Local Government Act 2001 issued on the 2 September 2022</w:t>
      </w:r>
      <w:r w:rsidR="005449BD">
        <w:rPr>
          <w:rFonts w:ascii="Times New Roman" w:hAnsi="Times New Roman"/>
          <w:b/>
          <w:bCs/>
          <w:sz w:val="24"/>
          <w:szCs w:val="24"/>
          <w:u w:val="single"/>
          <w:lang w:eastAsia="en-IE"/>
        </w:rPr>
        <w:t xml:space="preserve"> </w:t>
      </w:r>
    </w:p>
    <w:p w14:paraId="028DE3D9" w14:textId="5D6FB7D0" w:rsidR="00CD1227" w:rsidRPr="00171EF4" w:rsidRDefault="00CD1227" w:rsidP="00CD1227">
      <w:pPr>
        <w:jc w:val="both"/>
        <w:rPr>
          <w:rFonts w:ascii="Times New Roman" w:hAnsi="Times New Roman" w:cs="Times New Roman"/>
          <w:sz w:val="24"/>
          <w:szCs w:val="24"/>
          <w:lang w:val="en-GB"/>
        </w:rPr>
      </w:pPr>
      <w:r>
        <w:rPr>
          <w:rFonts w:ascii="Times New Roman" w:hAnsi="Times New Roman" w:cs="Times New Roman"/>
          <w:sz w:val="24"/>
          <w:szCs w:val="24"/>
          <w:lang w:val="en-GB"/>
        </w:rPr>
        <w:t>On the proposal of Councillor</w:t>
      </w:r>
      <w:r w:rsidR="005449BD">
        <w:rPr>
          <w:rFonts w:ascii="Times New Roman" w:hAnsi="Times New Roman" w:cs="Times New Roman"/>
          <w:sz w:val="24"/>
          <w:szCs w:val="24"/>
          <w:lang w:val="en-GB"/>
        </w:rPr>
        <w:t xml:space="preserve"> Turlough Mc Govern</w:t>
      </w:r>
      <w:r>
        <w:rPr>
          <w:rFonts w:ascii="Times New Roman" w:hAnsi="Times New Roman" w:cs="Times New Roman"/>
          <w:sz w:val="24"/>
          <w:szCs w:val="24"/>
          <w:lang w:val="en-GB"/>
        </w:rPr>
        <w:t>, seconded by Councillor</w:t>
      </w:r>
      <w:r w:rsidR="005449BD">
        <w:rPr>
          <w:rFonts w:ascii="Times New Roman" w:hAnsi="Times New Roman" w:cs="Times New Roman"/>
          <w:sz w:val="24"/>
          <w:szCs w:val="24"/>
          <w:lang w:val="en-GB"/>
        </w:rPr>
        <w:t xml:space="preserve"> Garry Murtagh</w:t>
      </w:r>
      <w:r>
        <w:rPr>
          <w:rFonts w:ascii="Times New Roman" w:hAnsi="Times New Roman" w:cs="Times New Roman"/>
          <w:sz w:val="24"/>
          <w:szCs w:val="24"/>
          <w:lang w:val="en-GB"/>
        </w:rPr>
        <w:t xml:space="preserve">, the members unanimously agreed to dispose of </w:t>
      </w:r>
      <w:r w:rsidRPr="00CD1227">
        <w:rPr>
          <w:rFonts w:ascii="Times New Roman" w:hAnsi="Times New Roman" w:cs="Times New Roman"/>
          <w:sz w:val="24"/>
          <w:szCs w:val="24"/>
        </w:rPr>
        <w:t>Property at numbers 8, 9, 11, 20-23 &amp; 29 Colmcille Terrace, Granard, County Longford (8 units), to Tuath Housing Association i</w:t>
      </w:r>
      <w:r w:rsidRPr="00CD1227">
        <w:rPr>
          <w:rFonts w:ascii="Times New Roman" w:hAnsi="Times New Roman" w:cs="Times New Roman"/>
          <w:sz w:val="24"/>
          <w:szCs w:val="24"/>
          <w:lang w:val="en-GB"/>
        </w:rPr>
        <w:t>n</w:t>
      </w:r>
      <w:r>
        <w:rPr>
          <w:rFonts w:ascii="Times New Roman" w:hAnsi="Times New Roman" w:cs="Times New Roman"/>
          <w:sz w:val="24"/>
          <w:szCs w:val="24"/>
          <w:lang w:val="en-GB"/>
        </w:rPr>
        <w:t xml:space="preserve"> accordance with the terms of Section 183 of the Local Government Act 2001 issued on the 2 September 2022.</w:t>
      </w:r>
    </w:p>
    <w:p w14:paraId="24B62106" w14:textId="7DF2AE6B" w:rsidR="00E762EA" w:rsidRDefault="00E762EA" w:rsidP="00CD1227">
      <w:pPr>
        <w:jc w:val="both"/>
        <w:rPr>
          <w:rFonts w:ascii="Times New Roman" w:hAnsi="Times New Roman"/>
          <w:b/>
          <w:bCs/>
          <w:sz w:val="24"/>
          <w:szCs w:val="24"/>
          <w:lang w:eastAsia="en-IE"/>
        </w:rPr>
      </w:pPr>
    </w:p>
    <w:p w14:paraId="467AC7C6" w14:textId="7013688C" w:rsidR="001A3F1B" w:rsidRDefault="00190FB3" w:rsidP="00E762EA">
      <w:pPr>
        <w:rPr>
          <w:rFonts w:ascii="Times New Roman" w:hAnsi="Times New Roman"/>
          <w:b/>
          <w:bCs/>
          <w:sz w:val="24"/>
          <w:szCs w:val="24"/>
          <w:lang w:eastAsia="en-IE"/>
        </w:rPr>
      </w:pPr>
      <w:r w:rsidRPr="0093336A">
        <w:rPr>
          <w:rFonts w:ascii="Times New Roman" w:hAnsi="Times New Roman"/>
          <w:b/>
          <w:bCs/>
          <w:sz w:val="24"/>
          <w:szCs w:val="24"/>
          <w:lang w:eastAsia="en-IE"/>
        </w:rPr>
        <w:t xml:space="preserve">The following Notice of Motion was proposed by Councillor </w:t>
      </w:r>
      <w:r w:rsidR="001A3F1B">
        <w:rPr>
          <w:rFonts w:ascii="Times New Roman" w:hAnsi="Times New Roman"/>
          <w:b/>
          <w:bCs/>
          <w:sz w:val="24"/>
          <w:szCs w:val="24"/>
          <w:lang w:eastAsia="en-IE"/>
        </w:rPr>
        <w:t>Paul Ross</w:t>
      </w:r>
      <w:r w:rsidR="00073E80">
        <w:rPr>
          <w:rFonts w:ascii="Times New Roman" w:hAnsi="Times New Roman"/>
          <w:b/>
          <w:bCs/>
          <w:sz w:val="24"/>
          <w:szCs w:val="24"/>
          <w:lang w:eastAsia="en-IE"/>
        </w:rPr>
        <w:t xml:space="preserve">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5449BD">
        <w:rPr>
          <w:rFonts w:ascii="Times New Roman" w:hAnsi="Times New Roman"/>
          <w:b/>
          <w:bCs/>
          <w:sz w:val="24"/>
          <w:szCs w:val="24"/>
          <w:lang w:eastAsia="en-IE"/>
        </w:rPr>
        <w:t>Paraic Brady</w:t>
      </w:r>
    </w:p>
    <w:p w14:paraId="723A8FA4" w14:textId="77777777" w:rsidR="00CD1227" w:rsidRDefault="00CD1227" w:rsidP="00E762EA">
      <w:pPr>
        <w:rPr>
          <w:rFonts w:ascii="Times New Roman" w:hAnsi="Times New Roman"/>
          <w:b/>
          <w:bCs/>
          <w:sz w:val="24"/>
          <w:szCs w:val="24"/>
          <w:lang w:eastAsia="en-IE"/>
        </w:rPr>
      </w:pPr>
    </w:p>
    <w:p w14:paraId="4044DF68" w14:textId="7E363BFB" w:rsidR="001A3F1B" w:rsidRPr="00AC6464" w:rsidRDefault="001A3F1B" w:rsidP="001A3F1B">
      <w:pPr>
        <w:jc w:val="both"/>
        <w:rPr>
          <w:rFonts w:ascii="Times New Roman" w:eastAsia="Times New Roman" w:hAnsi="Times New Roman" w:cs="Times New Roman"/>
        </w:rPr>
      </w:pPr>
      <w:r w:rsidRPr="00AC6464">
        <w:rPr>
          <w:rFonts w:ascii="Times New Roman" w:eastAsia="Times New Roman" w:hAnsi="Times New Roman" w:cs="Times New Roman"/>
          <w:sz w:val="24"/>
          <w:szCs w:val="24"/>
        </w:rPr>
        <w:t>That following the publication of the Social Housing Assessment Regulations in which</w:t>
      </w:r>
      <w:r>
        <w:rPr>
          <w:rFonts w:ascii="Times New Roman" w:eastAsia="Times New Roman" w:hAnsi="Times New Roman" w:cs="Times New Roman"/>
          <w:sz w:val="24"/>
          <w:szCs w:val="24"/>
        </w:rPr>
        <w:t xml:space="preserve"> </w:t>
      </w:r>
      <w:r w:rsidRPr="00AC6464">
        <w:rPr>
          <w:rFonts w:ascii="Times New Roman" w:eastAsia="Times New Roman" w:hAnsi="Times New Roman" w:cs="Times New Roman"/>
          <w:sz w:val="24"/>
          <w:szCs w:val="24"/>
        </w:rPr>
        <w:t xml:space="preserve">Longford was left out, that Longford County Council write to the </w:t>
      </w:r>
      <w:r>
        <w:rPr>
          <w:rFonts w:ascii="Times New Roman" w:eastAsia="Times New Roman" w:hAnsi="Times New Roman" w:cs="Times New Roman"/>
          <w:sz w:val="24"/>
          <w:szCs w:val="24"/>
        </w:rPr>
        <w:t>M</w:t>
      </w:r>
      <w:r w:rsidRPr="00AC6464">
        <w:rPr>
          <w:rFonts w:ascii="Times New Roman" w:eastAsia="Times New Roman" w:hAnsi="Times New Roman" w:cs="Times New Roman"/>
          <w:sz w:val="24"/>
          <w:szCs w:val="24"/>
        </w:rPr>
        <w:t>inister for Housing, Local Government and Heritage Darragh O’Brien to move Longford from Band 3 in</w:t>
      </w:r>
      <w:r>
        <w:rPr>
          <w:rFonts w:ascii="Times New Roman" w:eastAsia="Times New Roman" w:hAnsi="Times New Roman" w:cs="Times New Roman"/>
          <w:sz w:val="24"/>
          <w:szCs w:val="24"/>
        </w:rPr>
        <w:t>to</w:t>
      </w:r>
      <w:r w:rsidRPr="00AC6464">
        <w:rPr>
          <w:rFonts w:ascii="Times New Roman" w:eastAsia="Times New Roman" w:hAnsi="Times New Roman" w:cs="Times New Roman"/>
          <w:sz w:val="24"/>
          <w:szCs w:val="24"/>
        </w:rPr>
        <w:t xml:space="preserve"> Band 2 to raise the basic income threshold from €25,000 to €30,000.</w:t>
      </w:r>
    </w:p>
    <w:p w14:paraId="79A71339" w14:textId="656DBFBD" w:rsidR="00190FB3" w:rsidRDefault="00190FB3" w:rsidP="007B1782">
      <w:pPr>
        <w:rPr>
          <w:rFonts w:ascii="Times New Roman" w:eastAsia="Times New Roman" w:hAnsi="Times New Roman" w:cs="Times New Roman"/>
          <w:sz w:val="24"/>
          <w:szCs w:val="24"/>
          <w:lang w:val="en-GB" w:eastAsia="en-IE"/>
        </w:rPr>
      </w:pPr>
    </w:p>
    <w:p w14:paraId="3E61A1A2" w14:textId="32198332" w:rsidR="005449BD" w:rsidRDefault="005449BD"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Under Standing Order 23</w:t>
      </w:r>
      <w:r w:rsidR="00D6698C">
        <w:rPr>
          <w:rFonts w:ascii="Times New Roman" w:eastAsia="Times New Roman" w:hAnsi="Times New Roman" w:cs="Times New Roman"/>
          <w:sz w:val="24"/>
          <w:szCs w:val="24"/>
          <w:lang w:val="en-GB" w:eastAsia="en-IE"/>
        </w:rPr>
        <w:t>,</w:t>
      </w:r>
      <w:r>
        <w:rPr>
          <w:rFonts w:ascii="Times New Roman" w:eastAsia="Times New Roman" w:hAnsi="Times New Roman" w:cs="Times New Roman"/>
          <w:sz w:val="24"/>
          <w:szCs w:val="24"/>
          <w:lang w:val="en-GB" w:eastAsia="en-IE"/>
        </w:rPr>
        <w:t xml:space="preserve"> Councillor Paul Ross proposed an amendment to the notice of motion that “Longford County Council writes to the Local Authorities </w:t>
      </w:r>
      <w:r w:rsidR="00D6698C">
        <w:rPr>
          <w:rFonts w:ascii="Times New Roman" w:eastAsia="Times New Roman" w:hAnsi="Times New Roman" w:cs="Times New Roman"/>
          <w:sz w:val="24"/>
          <w:szCs w:val="24"/>
          <w:lang w:val="en-GB" w:eastAsia="en-IE"/>
        </w:rPr>
        <w:t xml:space="preserve">in Band 3 </w:t>
      </w:r>
      <w:r>
        <w:rPr>
          <w:rFonts w:ascii="Times New Roman" w:eastAsia="Times New Roman" w:hAnsi="Times New Roman" w:cs="Times New Roman"/>
          <w:sz w:val="24"/>
          <w:szCs w:val="24"/>
          <w:lang w:val="en-GB" w:eastAsia="en-IE"/>
        </w:rPr>
        <w:t>seeking their support to the motion”, Councillor Paraic Brady seconded this proposal and the members unanimously agreed to the amendment.</w:t>
      </w:r>
    </w:p>
    <w:p w14:paraId="50C83869" w14:textId="77777777" w:rsidR="005449BD" w:rsidRDefault="005449BD" w:rsidP="007B1782">
      <w:pPr>
        <w:rPr>
          <w:rFonts w:ascii="Times New Roman" w:eastAsia="Times New Roman" w:hAnsi="Times New Roman" w:cs="Times New Roman"/>
          <w:sz w:val="24"/>
          <w:szCs w:val="24"/>
          <w:lang w:val="en-GB" w:eastAsia="en-IE"/>
        </w:rPr>
      </w:pPr>
    </w:p>
    <w:p w14:paraId="1288EC4C" w14:textId="77777777" w:rsidR="00150039" w:rsidRDefault="00150039">
      <w:pPr>
        <w:spacing w:after="160" w:line="259" w:lineRule="auto"/>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br w:type="page"/>
      </w:r>
    </w:p>
    <w:p w14:paraId="55EEE68A" w14:textId="168BF6D4" w:rsidR="00190FB3" w:rsidRDefault="00190FB3" w:rsidP="00190FB3">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lastRenderedPageBreak/>
        <w:t>Response</w:t>
      </w:r>
    </w:p>
    <w:p w14:paraId="5E1BE981" w14:textId="77777777" w:rsidR="009669ED" w:rsidRDefault="009669ED" w:rsidP="009669ED">
      <w:pPr>
        <w:tabs>
          <w:tab w:val="center" w:pos="4153"/>
          <w:tab w:val="right" w:pos="8306"/>
        </w:tabs>
        <w:jc w:val="both"/>
        <w:rPr>
          <w:rFonts w:ascii="Times New Roman" w:hAnsi="Times New Roman" w:cs="Times New Roman"/>
          <w:color w:val="000000" w:themeColor="text1"/>
          <w:sz w:val="24"/>
          <w:szCs w:val="24"/>
          <w:lang w:eastAsia="en-IE"/>
        </w:rPr>
      </w:pPr>
    </w:p>
    <w:p w14:paraId="0185D55B" w14:textId="6FC4D6DC" w:rsidR="00190FB3" w:rsidRPr="005449BD" w:rsidRDefault="005449BD" w:rsidP="00190FB3">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The members unanimously agreed to write to the Minister for Housing, Local Government and Her</w:t>
      </w:r>
      <w:r w:rsidR="00353718">
        <w:rPr>
          <w:rFonts w:ascii="Times New Roman" w:eastAsia="Times New Roman" w:hAnsi="Times New Roman" w:cs="Times New Roman"/>
          <w:sz w:val="24"/>
          <w:szCs w:val="24"/>
          <w:lang w:val="en-GB" w:eastAsia="en-IE"/>
        </w:rPr>
        <w:t>i</w:t>
      </w:r>
      <w:r>
        <w:rPr>
          <w:rFonts w:ascii="Times New Roman" w:eastAsia="Times New Roman" w:hAnsi="Times New Roman" w:cs="Times New Roman"/>
          <w:sz w:val="24"/>
          <w:szCs w:val="24"/>
          <w:lang w:val="en-GB" w:eastAsia="en-IE"/>
        </w:rPr>
        <w:t xml:space="preserve">tage, Darragh O’Brien and </w:t>
      </w:r>
      <w:r w:rsidR="00150039">
        <w:rPr>
          <w:rFonts w:ascii="Times New Roman" w:eastAsia="Times New Roman" w:hAnsi="Times New Roman" w:cs="Times New Roman"/>
          <w:sz w:val="24"/>
          <w:szCs w:val="24"/>
          <w:lang w:val="en-GB" w:eastAsia="en-IE"/>
        </w:rPr>
        <w:t xml:space="preserve">other </w:t>
      </w:r>
      <w:r>
        <w:rPr>
          <w:rFonts w:ascii="Times New Roman" w:eastAsia="Times New Roman" w:hAnsi="Times New Roman" w:cs="Times New Roman"/>
          <w:sz w:val="24"/>
          <w:szCs w:val="24"/>
          <w:lang w:val="en-GB" w:eastAsia="en-IE"/>
        </w:rPr>
        <w:t>local authorities</w:t>
      </w:r>
      <w:r w:rsidR="00150039">
        <w:rPr>
          <w:rFonts w:ascii="Times New Roman" w:eastAsia="Times New Roman" w:hAnsi="Times New Roman" w:cs="Times New Roman"/>
          <w:sz w:val="24"/>
          <w:szCs w:val="24"/>
          <w:lang w:val="en-GB" w:eastAsia="en-IE"/>
        </w:rPr>
        <w:t xml:space="preserve"> included in Band 3</w:t>
      </w:r>
      <w:r>
        <w:rPr>
          <w:rFonts w:ascii="Times New Roman" w:eastAsia="Times New Roman" w:hAnsi="Times New Roman" w:cs="Times New Roman"/>
          <w:sz w:val="24"/>
          <w:szCs w:val="24"/>
          <w:lang w:val="en-GB" w:eastAsia="en-IE"/>
        </w:rPr>
        <w:t>.</w:t>
      </w:r>
    </w:p>
    <w:p w14:paraId="44A89335" w14:textId="77777777" w:rsidR="001808AB" w:rsidRDefault="001808AB" w:rsidP="00073E80">
      <w:pPr>
        <w:tabs>
          <w:tab w:val="center" w:pos="4153"/>
          <w:tab w:val="right" w:pos="8306"/>
        </w:tabs>
        <w:jc w:val="both"/>
        <w:rPr>
          <w:rFonts w:ascii="Times New Roman" w:hAnsi="Times New Roman"/>
          <w:b/>
          <w:bCs/>
          <w:sz w:val="24"/>
          <w:szCs w:val="24"/>
          <w:lang w:eastAsia="en-IE"/>
        </w:rPr>
      </w:pPr>
    </w:p>
    <w:p w14:paraId="7C7A5CBC" w14:textId="65E5F067" w:rsidR="00073E80" w:rsidRDefault="00073E80" w:rsidP="00073E80">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t xml:space="preserve">The following Notice of Motion was proposed by Councillor </w:t>
      </w:r>
      <w:r w:rsidR="001A3F1B">
        <w:rPr>
          <w:rFonts w:ascii="Times New Roman" w:hAnsi="Times New Roman"/>
          <w:b/>
          <w:bCs/>
          <w:sz w:val="24"/>
          <w:szCs w:val="24"/>
          <w:lang w:eastAsia="en-IE"/>
        </w:rPr>
        <w:t>Paraic Brady</w:t>
      </w:r>
      <w:r>
        <w:rPr>
          <w:rFonts w:ascii="Times New Roman" w:hAnsi="Times New Roman"/>
          <w:b/>
          <w:bCs/>
          <w:sz w:val="24"/>
          <w:szCs w:val="24"/>
          <w:lang w:eastAsia="en-IE"/>
        </w:rPr>
        <w:t xml:space="preserve">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5449BD">
        <w:rPr>
          <w:rFonts w:ascii="Times New Roman" w:hAnsi="Times New Roman"/>
          <w:b/>
          <w:bCs/>
          <w:sz w:val="24"/>
          <w:szCs w:val="24"/>
          <w:lang w:eastAsia="en-IE"/>
        </w:rPr>
        <w:t>Gerry Hagan</w:t>
      </w:r>
    </w:p>
    <w:p w14:paraId="26AE0173" w14:textId="77777777" w:rsidR="00073E80" w:rsidRDefault="00073E80" w:rsidP="00190FB3">
      <w:pPr>
        <w:rPr>
          <w:rFonts w:ascii="Times New Roman" w:eastAsia="Times New Roman" w:hAnsi="Times New Roman" w:cs="Times New Roman"/>
          <w:b/>
          <w:bCs/>
          <w:sz w:val="24"/>
          <w:szCs w:val="24"/>
          <w:u w:val="single"/>
          <w:lang w:val="en-GB" w:eastAsia="en-IE"/>
        </w:rPr>
      </w:pPr>
    </w:p>
    <w:p w14:paraId="27547CD7" w14:textId="05258EB0" w:rsidR="001A3F1B" w:rsidRDefault="001A3F1B" w:rsidP="001A3F1B">
      <w:pPr>
        <w:jc w:val="both"/>
        <w:rPr>
          <w:rFonts w:ascii="Times New Roman" w:eastAsia="Times New Roman" w:hAnsi="Times New Roman" w:cs="Times New Roman"/>
          <w:sz w:val="24"/>
          <w:szCs w:val="24"/>
        </w:rPr>
      </w:pPr>
      <w:r w:rsidRPr="00615D62">
        <w:rPr>
          <w:rFonts w:ascii="Times New Roman" w:eastAsia="Times New Roman" w:hAnsi="Times New Roman" w:cs="Times New Roman"/>
          <w:sz w:val="24"/>
          <w:szCs w:val="24"/>
        </w:rPr>
        <w:t>I call on Longford County Council to cut all hedges along lands owned by the council and show good example to farmers and landowners.</w:t>
      </w:r>
      <w:r>
        <w:rPr>
          <w:rFonts w:ascii="Times New Roman" w:eastAsia="Times New Roman" w:hAnsi="Times New Roman" w:cs="Times New Roman"/>
          <w:sz w:val="24"/>
          <w:szCs w:val="24"/>
        </w:rPr>
        <w:t xml:space="preserve"> </w:t>
      </w:r>
    </w:p>
    <w:p w14:paraId="4BA39609" w14:textId="7CD4A945" w:rsidR="00073E80" w:rsidRDefault="00073E80" w:rsidP="00073E80">
      <w:pPr>
        <w:rPr>
          <w:rFonts w:ascii="Times New Roman" w:eastAsia="Times New Roman" w:hAnsi="Times New Roman" w:cs="Times New Roman"/>
          <w:b/>
          <w:bCs/>
          <w:sz w:val="24"/>
          <w:szCs w:val="24"/>
          <w:u w:val="single"/>
          <w:lang w:val="en-GB" w:eastAsia="en-IE"/>
        </w:rPr>
      </w:pPr>
    </w:p>
    <w:p w14:paraId="09BE0B67" w14:textId="6FD2B4D7" w:rsidR="00073E80" w:rsidRDefault="00073E80" w:rsidP="00073E80">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t>Response</w:t>
      </w:r>
    </w:p>
    <w:p w14:paraId="4A28B063" w14:textId="6FD9DCFE" w:rsidR="00073E80" w:rsidRDefault="00073E80" w:rsidP="00190FB3">
      <w:pPr>
        <w:rPr>
          <w:rFonts w:ascii="Times New Roman" w:eastAsia="Times New Roman" w:hAnsi="Times New Roman" w:cs="Times New Roman"/>
          <w:b/>
          <w:bCs/>
          <w:sz w:val="24"/>
          <w:szCs w:val="24"/>
          <w:u w:val="single"/>
          <w:lang w:val="en-GB" w:eastAsia="en-IE"/>
        </w:rPr>
      </w:pPr>
    </w:p>
    <w:p w14:paraId="65A384A8" w14:textId="08F3F469" w:rsidR="009669ED" w:rsidRDefault="001A3F1B" w:rsidP="00E762EA">
      <w:pPr>
        <w:jc w:val="both"/>
        <w:rPr>
          <w:rFonts w:ascii="Times New Roman" w:hAnsi="Times New Roman" w:cs="Times New Roman"/>
          <w:sz w:val="24"/>
          <w:szCs w:val="24"/>
        </w:rPr>
      </w:pPr>
      <w:r w:rsidRPr="001A3F1B">
        <w:rPr>
          <w:rFonts w:ascii="Times New Roman" w:hAnsi="Times New Roman" w:cs="Times New Roman"/>
          <w:sz w:val="24"/>
          <w:szCs w:val="24"/>
        </w:rPr>
        <w:t xml:space="preserve">Longford County Council </w:t>
      </w:r>
      <w:r w:rsidR="00150039">
        <w:rPr>
          <w:rFonts w:ascii="Times New Roman" w:hAnsi="Times New Roman" w:cs="Times New Roman"/>
          <w:sz w:val="24"/>
          <w:szCs w:val="24"/>
        </w:rPr>
        <w:t>is</w:t>
      </w:r>
      <w:r w:rsidR="00150039" w:rsidRPr="001A3F1B">
        <w:rPr>
          <w:rFonts w:ascii="Times New Roman" w:hAnsi="Times New Roman" w:cs="Times New Roman"/>
          <w:sz w:val="24"/>
          <w:szCs w:val="24"/>
        </w:rPr>
        <w:t xml:space="preserve"> </w:t>
      </w:r>
      <w:r w:rsidRPr="001A3F1B">
        <w:rPr>
          <w:rFonts w:ascii="Times New Roman" w:hAnsi="Times New Roman" w:cs="Times New Roman"/>
          <w:sz w:val="24"/>
          <w:szCs w:val="24"/>
        </w:rPr>
        <w:t>responsible for cutting the hedges on public roads along lands owned by Longford County Council in accordance with the Roads Act.</w:t>
      </w:r>
      <w:r w:rsidR="00E762EA">
        <w:rPr>
          <w:rFonts w:ascii="Times New Roman" w:hAnsi="Times New Roman" w:cs="Times New Roman"/>
          <w:sz w:val="24"/>
          <w:szCs w:val="24"/>
        </w:rPr>
        <w:t xml:space="preserve"> </w:t>
      </w:r>
      <w:r w:rsidR="00150039">
        <w:rPr>
          <w:rFonts w:ascii="Times New Roman" w:hAnsi="Times New Roman" w:cs="Times New Roman"/>
          <w:sz w:val="24"/>
          <w:szCs w:val="24"/>
        </w:rPr>
        <w:t>The Council</w:t>
      </w:r>
      <w:r w:rsidR="00150039" w:rsidRPr="001A3F1B">
        <w:rPr>
          <w:rFonts w:ascii="Times New Roman" w:hAnsi="Times New Roman" w:cs="Times New Roman"/>
          <w:sz w:val="24"/>
          <w:szCs w:val="24"/>
        </w:rPr>
        <w:t xml:space="preserve"> </w:t>
      </w:r>
      <w:r w:rsidRPr="001A3F1B">
        <w:rPr>
          <w:rFonts w:ascii="Times New Roman" w:hAnsi="Times New Roman" w:cs="Times New Roman"/>
          <w:sz w:val="24"/>
          <w:szCs w:val="24"/>
        </w:rPr>
        <w:t>will arrange to cut back hedges along the lands owned by Longford County Council in accordance with our current hedge cutting policy (see attached).</w:t>
      </w:r>
      <w:r>
        <w:rPr>
          <w:rFonts w:ascii="Times New Roman" w:hAnsi="Times New Roman" w:cs="Times New Roman"/>
          <w:i/>
          <w:iCs/>
          <w:sz w:val="24"/>
          <w:szCs w:val="24"/>
        </w:rPr>
        <w:t xml:space="preserve"> </w:t>
      </w:r>
    </w:p>
    <w:p w14:paraId="7CCF94EB" w14:textId="4290F953" w:rsidR="005449BD" w:rsidRDefault="005449BD" w:rsidP="00E762EA">
      <w:pPr>
        <w:jc w:val="both"/>
        <w:rPr>
          <w:rFonts w:ascii="Times New Roman" w:hAnsi="Times New Roman" w:cs="Times New Roman"/>
          <w:sz w:val="24"/>
          <w:szCs w:val="24"/>
        </w:rPr>
      </w:pPr>
    </w:p>
    <w:p w14:paraId="4EB9CC07" w14:textId="79A91477" w:rsidR="005449BD" w:rsidRPr="005449BD" w:rsidRDefault="005449BD" w:rsidP="00E762EA">
      <w:pPr>
        <w:jc w:val="both"/>
        <w:rPr>
          <w:rFonts w:ascii="Times New Roman" w:hAnsi="Times New Roman" w:cs="Times New Roman"/>
          <w:sz w:val="24"/>
          <w:szCs w:val="24"/>
        </w:rPr>
      </w:pPr>
      <w:r>
        <w:rPr>
          <w:rFonts w:ascii="Times New Roman" w:hAnsi="Times New Roman" w:cs="Times New Roman"/>
          <w:sz w:val="24"/>
          <w:szCs w:val="24"/>
        </w:rPr>
        <w:t>The members requested that the Roads Department look at clearing all hedge growth in front of road signage.</w:t>
      </w:r>
    </w:p>
    <w:p w14:paraId="2D334ABC" w14:textId="77777777" w:rsidR="00367887" w:rsidRDefault="00367887" w:rsidP="001A3F1B">
      <w:pPr>
        <w:tabs>
          <w:tab w:val="center" w:pos="4153"/>
          <w:tab w:val="right" w:pos="8306"/>
        </w:tabs>
        <w:jc w:val="both"/>
        <w:rPr>
          <w:rFonts w:ascii="Times New Roman" w:hAnsi="Times New Roman"/>
          <w:b/>
          <w:bCs/>
          <w:sz w:val="24"/>
          <w:szCs w:val="24"/>
          <w:lang w:eastAsia="en-IE"/>
        </w:rPr>
      </w:pPr>
    </w:p>
    <w:p w14:paraId="7FDF3E31" w14:textId="23C6DB2D" w:rsidR="001A3F1B" w:rsidRDefault="001A3F1B" w:rsidP="001A3F1B">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t xml:space="preserve">The following Notice of Motion was proposed by Councillor </w:t>
      </w:r>
      <w:r>
        <w:rPr>
          <w:rFonts w:ascii="Times New Roman" w:hAnsi="Times New Roman"/>
          <w:b/>
          <w:bCs/>
          <w:sz w:val="24"/>
          <w:szCs w:val="24"/>
          <w:lang w:eastAsia="en-IE"/>
        </w:rPr>
        <w:t xml:space="preserve">Uruemu Adejinmi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5449BD">
        <w:rPr>
          <w:rFonts w:ascii="Times New Roman" w:hAnsi="Times New Roman"/>
          <w:b/>
          <w:bCs/>
          <w:sz w:val="24"/>
          <w:szCs w:val="24"/>
          <w:lang w:eastAsia="en-IE"/>
        </w:rPr>
        <w:t>Seamus Butler</w:t>
      </w:r>
    </w:p>
    <w:p w14:paraId="3261DB4F" w14:textId="77777777" w:rsidR="001A3F1B" w:rsidRDefault="001A3F1B" w:rsidP="001A3F1B">
      <w:pPr>
        <w:jc w:val="both"/>
        <w:rPr>
          <w:rFonts w:ascii="Times New Roman" w:eastAsia="Times New Roman" w:hAnsi="Times New Roman" w:cs="Times New Roman"/>
          <w:b/>
          <w:bCs/>
          <w:sz w:val="24"/>
          <w:szCs w:val="24"/>
          <w:u w:val="single"/>
          <w:lang w:val="en-GB" w:eastAsia="en-IE"/>
        </w:rPr>
      </w:pPr>
    </w:p>
    <w:p w14:paraId="609A9F9A" w14:textId="519CE64C" w:rsidR="001A3F1B" w:rsidRPr="001A3F1B" w:rsidRDefault="001A3F1B" w:rsidP="001A3F1B">
      <w:pPr>
        <w:jc w:val="both"/>
        <w:rPr>
          <w:rFonts w:ascii="Times New Roman" w:hAnsi="Times New Roman" w:cs="Times New Roman"/>
          <w:sz w:val="24"/>
          <w:szCs w:val="24"/>
        </w:rPr>
      </w:pPr>
      <w:r w:rsidRPr="001A3F1B">
        <w:rPr>
          <w:rFonts w:ascii="Times New Roman" w:hAnsi="Times New Roman" w:cs="Times New Roman"/>
          <w:sz w:val="24"/>
          <w:szCs w:val="24"/>
        </w:rPr>
        <w:t>I call on Longford County Council to put in a proposal to the Department of Housing for</w:t>
      </w:r>
      <w:r>
        <w:rPr>
          <w:rFonts w:ascii="Times New Roman" w:hAnsi="Times New Roman" w:cs="Times New Roman"/>
          <w:sz w:val="24"/>
          <w:szCs w:val="24"/>
        </w:rPr>
        <w:t xml:space="preserve"> </w:t>
      </w:r>
      <w:r w:rsidRPr="001A3F1B">
        <w:rPr>
          <w:rFonts w:ascii="Times New Roman" w:hAnsi="Times New Roman" w:cs="Times New Roman"/>
          <w:sz w:val="24"/>
          <w:szCs w:val="24"/>
        </w:rPr>
        <w:t>funding for the acquisition of property in Longford to serve as hostel type emergency accommodation for homeless families until they are adequately housed.</w:t>
      </w:r>
    </w:p>
    <w:p w14:paraId="4B6D9477" w14:textId="77777777" w:rsidR="001A3F1B" w:rsidRDefault="001A3F1B" w:rsidP="001A3F1B">
      <w:pPr>
        <w:rPr>
          <w:rFonts w:ascii="Times New Roman" w:eastAsia="Times New Roman" w:hAnsi="Times New Roman" w:cs="Times New Roman"/>
          <w:b/>
          <w:bCs/>
          <w:sz w:val="24"/>
          <w:szCs w:val="24"/>
          <w:u w:val="single"/>
          <w:lang w:val="en-GB" w:eastAsia="en-IE"/>
        </w:rPr>
      </w:pPr>
    </w:p>
    <w:p w14:paraId="45E57C5C" w14:textId="77777777" w:rsidR="001A3F1B" w:rsidRDefault="001A3F1B" w:rsidP="001A3F1B">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t>Response</w:t>
      </w:r>
    </w:p>
    <w:p w14:paraId="0FE0BB2E" w14:textId="77777777" w:rsidR="001A3F1B" w:rsidRDefault="001A3F1B" w:rsidP="001A3F1B">
      <w:pPr>
        <w:rPr>
          <w:rFonts w:ascii="Times New Roman" w:eastAsia="Times New Roman" w:hAnsi="Times New Roman" w:cs="Times New Roman"/>
          <w:b/>
          <w:bCs/>
          <w:sz w:val="24"/>
          <w:szCs w:val="24"/>
          <w:u w:val="single"/>
          <w:lang w:val="en-GB" w:eastAsia="en-IE"/>
        </w:rPr>
      </w:pPr>
    </w:p>
    <w:p w14:paraId="59ED4E3C" w14:textId="0C17D9DB" w:rsidR="001A3F1B" w:rsidRPr="00140348" w:rsidRDefault="00140348" w:rsidP="001A3F1B">
      <w:pPr>
        <w:spacing w:after="160" w:line="259" w:lineRule="auto"/>
        <w:rPr>
          <w:rFonts w:ascii="Times New Roman" w:hAnsi="Times New Roman" w:cs="Times New Roman"/>
          <w:sz w:val="24"/>
          <w:szCs w:val="24"/>
        </w:rPr>
      </w:pPr>
      <w:r w:rsidRPr="00140348">
        <w:rPr>
          <w:rFonts w:ascii="Times New Roman" w:hAnsi="Times New Roman" w:cs="Times New Roman"/>
          <w:color w:val="242424"/>
          <w:sz w:val="24"/>
          <w:szCs w:val="24"/>
          <w:shd w:val="clear" w:color="auto" w:fill="FFFFFF"/>
        </w:rPr>
        <w:t>Homeless hostel provision is provided regionally. In considering homelessness provision for 2023, Longford County Council will engage with regional partners as part of the Joint Homelessness Consultative forum with the intention to include additional hostel beds in Longford as part of the regional exchequer bid for 2023 provision</w:t>
      </w:r>
      <w:r>
        <w:rPr>
          <w:rFonts w:ascii="Times New Roman" w:hAnsi="Times New Roman" w:cs="Times New Roman"/>
          <w:color w:val="242424"/>
          <w:sz w:val="24"/>
          <w:szCs w:val="24"/>
          <w:shd w:val="clear" w:color="auto" w:fill="FFFFFF"/>
        </w:rPr>
        <w:t>.</w:t>
      </w:r>
    </w:p>
    <w:p w14:paraId="33055305" w14:textId="3C63FF6A" w:rsidR="00190FB3" w:rsidRDefault="00190FB3" w:rsidP="00190FB3">
      <w:pPr>
        <w:rPr>
          <w:rFonts w:ascii="Times New Roman" w:eastAsia="Times New Roman" w:hAnsi="Times New Roman" w:cs="Times New Roman"/>
          <w:b/>
          <w:bCs/>
          <w:sz w:val="24"/>
          <w:szCs w:val="24"/>
          <w:u w:val="single"/>
          <w:lang w:val="en-GB" w:eastAsia="en-IE"/>
        </w:rPr>
      </w:pPr>
      <w:r w:rsidRPr="00190FB3">
        <w:rPr>
          <w:rFonts w:ascii="Times New Roman" w:eastAsia="Times New Roman" w:hAnsi="Times New Roman" w:cs="Times New Roman"/>
          <w:b/>
          <w:bCs/>
          <w:sz w:val="24"/>
          <w:szCs w:val="24"/>
          <w:u w:val="single"/>
          <w:lang w:val="en-GB" w:eastAsia="en-IE"/>
        </w:rPr>
        <w:t>FINANCE</w:t>
      </w:r>
      <w:r>
        <w:rPr>
          <w:rFonts w:ascii="Times New Roman" w:eastAsia="Times New Roman" w:hAnsi="Times New Roman" w:cs="Times New Roman"/>
          <w:b/>
          <w:bCs/>
          <w:sz w:val="24"/>
          <w:szCs w:val="24"/>
          <w:u w:val="single"/>
          <w:lang w:val="en-GB" w:eastAsia="en-IE"/>
        </w:rPr>
        <w:t xml:space="preserve"> AND IT</w:t>
      </w:r>
    </w:p>
    <w:p w14:paraId="477EC515" w14:textId="77777777" w:rsidR="00073E80" w:rsidRDefault="00073E80" w:rsidP="00073E80">
      <w:pPr>
        <w:jc w:val="both"/>
        <w:rPr>
          <w:rFonts w:ascii="Times New Roman" w:eastAsia="Calibri" w:hAnsi="Times New Roman" w:cs="Times New Roman"/>
          <w:sz w:val="24"/>
          <w:szCs w:val="24"/>
        </w:rPr>
      </w:pPr>
    </w:p>
    <w:p w14:paraId="5DA4552E" w14:textId="3D9CF8EF" w:rsidR="001808AB" w:rsidRPr="001808AB" w:rsidRDefault="001808AB" w:rsidP="001808AB">
      <w:pPr>
        <w:rPr>
          <w:rFonts w:ascii="Times New Roman" w:eastAsia="Times New Roman" w:hAnsi="Times New Roman" w:cs="Times New Roman"/>
          <w:sz w:val="24"/>
          <w:szCs w:val="24"/>
        </w:rPr>
      </w:pPr>
      <w:r w:rsidRPr="001808AB">
        <w:rPr>
          <w:rFonts w:ascii="Times New Roman" w:eastAsia="Calibri" w:hAnsi="Times New Roman" w:cs="Times New Roman"/>
          <w:b/>
          <w:bCs/>
          <w:sz w:val="24"/>
          <w:szCs w:val="24"/>
          <w:u w:val="single"/>
          <w:lang w:val="en-GB" w:eastAsia="en-GB"/>
        </w:rPr>
        <w:t xml:space="preserve">Consideration </w:t>
      </w:r>
      <w:r w:rsidRPr="001808AB">
        <w:rPr>
          <w:rFonts w:ascii="Times New Roman" w:eastAsia="Times New Roman" w:hAnsi="Times New Roman" w:cs="Times New Roman"/>
          <w:b/>
          <w:bCs/>
          <w:color w:val="000000"/>
          <w:sz w:val="24"/>
          <w:szCs w:val="24"/>
          <w:u w:val="single"/>
        </w:rPr>
        <w:t>of Overdraft Accommodation of €15m for year ending 31 December</w:t>
      </w:r>
      <w:r>
        <w:rPr>
          <w:rFonts w:ascii="Times New Roman" w:eastAsia="Times New Roman" w:hAnsi="Times New Roman" w:cs="Times New Roman"/>
          <w:b/>
          <w:bCs/>
          <w:color w:val="000000"/>
          <w:sz w:val="24"/>
          <w:szCs w:val="24"/>
          <w:u w:val="single"/>
        </w:rPr>
        <w:t xml:space="preserve"> </w:t>
      </w:r>
      <w:r w:rsidRPr="001808AB">
        <w:rPr>
          <w:rFonts w:ascii="Times New Roman" w:eastAsia="Times New Roman" w:hAnsi="Times New Roman" w:cs="Times New Roman"/>
          <w:b/>
          <w:bCs/>
          <w:color w:val="000000"/>
          <w:sz w:val="24"/>
          <w:szCs w:val="24"/>
          <w:u w:val="single"/>
        </w:rPr>
        <w:t>2023</w:t>
      </w:r>
    </w:p>
    <w:p w14:paraId="02273B46" w14:textId="0464A5FF" w:rsidR="00073E80" w:rsidRDefault="00073E80" w:rsidP="001808AB">
      <w:pPr>
        <w:rPr>
          <w:rFonts w:ascii="Times New Roman" w:eastAsia="Times New Roman" w:hAnsi="Times New Roman" w:cs="Times New Roman"/>
          <w:b/>
          <w:bCs/>
          <w:sz w:val="24"/>
          <w:szCs w:val="24"/>
          <w:u w:val="single"/>
          <w:lang w:val="en-GB"/>
        </w:rPr>
      </w:pPr>
    </w:p>
    <w:p w14:paraId="34FA55D3" w14:textId="19853AB5" w:rsidR="001808AB" w:rsidRDefault="005449BD" w:rsidP="00CF4CD3">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 Seamus Butler, seconded by Councillor Colm Murray the members unanimously agreed the overdraft accommodation of €15m for year ending 31 December 2023.</w:t>
      </w:r>
    </w:p>
    <w:p w14:paraId="65C466B5" w14:textId="3AA50C64" w:rsidR="001808AB" w:rsidRDefault="001808AB" w:rsidP="00CF4CD3">
      <w:pPr>
        <w:rPr>
          <w:rFonts w:ascii="Times New Roman" w:eastAsia="Times New Roman" w:hAnsi="Times New Roman" w:cs="Times New Roman"/>
          <w:sz w:val="24"/>
          <w:szCs w:val="24"/>
          <w:lang w:val="en-GB"/>
        </w:rPr>
      </w:pPr>
    </w:p>
    <w:p w14:paraId="68D9329D" w14:textId="356B093F" w:rsidR="001808AB" w:rsidRDefault="001808AB" w:rsidP="00CF4CD3">
      <w:pPr>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Dates for Budget Meetings</w:t>
      </w:r>
    </w:p>
    <w:p w14:paraId="664E8383" w14:textId="6D183053" w:rsidR="001808AB" w:rsidRDefault="001808AB" w:rsidP="00CF4CD3">
      <w:pPr>
        <w:rPr>
          <w:rFonts w:ascii="Times New Roman" w:eastAsia="Times New Roman" w:hAnsi="Times New Roman" w:cs="Times New Roman"/>
          <w:b/>
          <w:bCs/>
          <w:sz w:val="24"/>
          <w:szCs w:val="24"/>
          <w:u w:val="single"/>
          <w:lang w:val="en-GB"/>
        </w:rPr>
      </w:pPr>
    </w:p>
    <w:p w14:paraId="092745B2" w14:textId="77777777" w:rsidR="001808AB" w:rsidRPr="00254A7F" w:rsidRDefault="001808AB" w:rsidP="001808AB">
      <w:pPr>
        <w:rPr>
          <w:rFonts w:eastAsia="Times New Roman"/>
        </w:rPr>
      </w:pPr>
      <w:r w:rsidRPr="00254A7F">
        <w:rPr>
          <w:rFonts w:ascii="Times New Roman" w:eastAsia="Times New Roman" w:hAnsi="Times New Roman" w:cs="Times New Roman"/>
          <w:sz w:val="24"/>
          <w:szCs w:val="24"/>
        </w:rPr>
        <w:t xml:space="preserve">Granard MD – General Municipal Allocation Meeting – 25 October (pm). </w:t>
      </w:r>
    </w:p>
    <w:p w14:paraId="42A96886" w14:textId="77777777" w:rsidR="001808AB" w:rsidRPr="00254A7F" w:rsidRDefault="001808AB" w:rsidP="001808AB">
      <w:pPr>
        <w:rPr>
          <w:rFonts w:eastAsia="Times New Roman"/>
        </w:rPr>
      </w:pPr>
      <w:r w:rsidRPr="00254A7F">
        <w:rPr>
          <w:rFonts w:ascii="Times New Roman" w:eastAsia="Times New Roman" w:hAnsi="Times New Roman" w:cs="Times New Roman"/>
          <w:sz w:val="24"/>
          <w:szCs w:val="24"/>
        </w:rPr>
        <w:t>Longford MD – General Municipal Allocation Meeting – 26 October.</w:t>
      </w:r>
    </w:p>
    <w:p w14:paraId="781BB29F" w14:textId="77777777" w:rsidR="001808AB" w:rsidRPr="00254A7F" w:rsidRDefault="001808AB" w:rsidP="001808AB">
      <w:pPr>
        <w:rPr>
          <w:rFonts w:eastAsia="Times New Roman"/>
        </w:rPr>
      </w:pPr>
      <w:r w:rsidRPr="00254A7F">
        <w:rPr>
          <w:rFonts w:ascii="Times New Roman" w:eastAsia="Times New Roman" w:hAnsi="Times New Roman" w:cs="Times New Roman"/>
          <w:sz w:val="24"/>
          <w:szCs w:val="24"/>
        </w:rPr>
        <w:t>Ballymahon MD – General Municipal Allocation Meeting –25 October (am).</w:t>
      </w:r>
    </w:p>
    <w:p w14:paraId="59A064B6" w14:textId="77777777" w:rsidR="001808AB" w:rsidRPr="00254A7F" w:rsidRDefault="001808AB" w:rsidP="001808AB">
      <w:pPr>
        <w:rPr>
          <w:rFonts w:eastAsia="Times New Roman"/>
        </w:rPr>
      </w:pPr>
      <w:r w:rsidRPr="00254A7F">
        <w:rPr>
          <w:rFonts w:ascii="Times New Roman" w:eastAsia="Times New Roman" w:hAnsi="Times New Roman" w:cs="Times New Roman"/>
          <w:sz w:val="24"/>
          <w:szCs w:val="24"/>
        </w:rPr>
        <w:t>Budget 2022 – ‘In Committee’ Meeting –14 November.</w:t>
      </w:r>
    </w:p>
    <w:p w14:paraId="79448A22" w14:textId="77777777" w:rsidR="001808AB" w:rsidRDefault="001808AB" w:rsidP="001808AB">
      <w:pPr>
        <w:rPr>
          <w:rFonts w:ascii="Times New Roman" w:eastAsia="Times New Roman" w:hAnsi="Times New Roman" w:cs="Times New Roman"/>
          <w:sz w:val="24"/>
          <w:szCs w:val="24"/>
        </w:rPr>
      </w:pPr>
      <w:r w:rsidRPr="00254A7F">
        <w:rPr>
          <w:rFonts w:ascii="Times New Roman" w:eastAsia="Times New Roman" w:hAnsi="Times New Roman" w:cs="Times New Roman"/>
          <w:sz w:val="24"/>
          <w:szCs w:val="24"/>
        </w:rPr>
        <w:t xml:space="preserve">Budget 2022 Meeting – 21 November. </w:t>
      </w:r>
    </w:p>
    <w:p w14:paraId="3F0BFFC7" w14:textId="712A03D3" w:rsidR="001808AB" w:rsidRDefault="001808AB" w:rsidP="001808AB">
      <w:pPr>
        <w:jc w:val="both"/>
        <w:rPr>
          <w:rFonts w:ascii="Times New Roman" w:hAnsi="Times New Roman"/>
          <w:sz w:val="24"/>
          <w:szCs w:val="24"/>
        </w:rPr>
      </w:pPr>
      <w:r>
        <w:rPr>
          <w:rFonts w:ascii="Times New Roman" w:hAnsi="Times New Roman"/>
          <w:sz w:val="24"/>
          <w:szCs w:val="24"/>
        </w:rPr>
        <w:lastRenderedPageBreak/>
        <w:t xml:space="preserve">On the proposal of Councillor </w:t>
      </w:r>
      <w:r w:rsidR="005449BD">
        <w:rPr>
          <w:rFonts w:ascii="Times New Roman" w:hAnsi="Times New Roman"/>
          <w:sz w:val="24"/>
          <w:szCs w:val="24"/>
        </w:rPr>
        <w:t xml:space="preserve">Seamus Butler </w:t>
      </w:r>
      <w:r>
        <w:rPr>
          <w:rFonts w:ascii="Times New Roman" w:hAnsi="Times New Roman"/>
          <w:sz w:val="24"/>
          <w:szCs w:val="24"/>
        </w:rPr>
        <w:t>seconded by Councillor</w:t>
      </w:r>
      <w:r w:rsidR="005449BD">
        <w:rPr>
          <w:rFonts w:ascii="Times New Roman" w:hAnsi="Times New Roman"/>
          <w:sz w:val="24"/>
          <w:szCs w:val="24"/>
        </w:rPr>
        <w:t xml:space="preserve"> Colm Murray</w:t>
      </w:r>
      <w:r>
        <w:rPr>
          <w:rFonts w:ascii="Times New Roman" w:hAnsi="Times New Roman"/>
          <w:sz w:val="24"/>
          <w:szCs w:val="24"/>
        </w:rPr>
        <w:t>, the members unanimously agreed to hold the 202</w:t>
      </w:r>
      <w:r w:rsidR="005449BD">
        <w:rPr>
          <w:rFonts w:ascii="Times New Roman" w:hAnsi="Times New Roman"/>
          <w:sz w:val="24"/>
          <w:szCs w:val="24"/>
        </w:rPr>
        <w:t>3</w:t>
      </w:r>
      <w:r>
        <w:rPr>
          <w:rFonts w:ascii="Times New Roman" w:hAnsi="Times New Roman"/>
          <w:sz w:val="24"/>
          <w:szCs w:val="24"/>
        </w:rPr>
        <w:t xml:space="preserve"> budget meetings at the dates outlined to the meeting</w:t>
      </w:r>
      <w:r w:rsidR="005449BD">
        <w:rPr>
          <w:rFonts w:ascii="Times New Roman" w:hAnsi="Times New Roman"/>
          <w:sz w:val="24"/>
          <w:szCs w:val="24"/>
        </w:rPr>
        <w:t xml:space="preserve"> in the Council Chamber.</w:t>
      </w:r>
    </w:p>
    <w:p w14:paraId="57DFA1A4" w14:textId="77777777" w:rsidR="00E13745" w:rsidRPr="00E13745" w:rsidRDefault="00E13745" w:rsidP="001808AB">
      <w:pPr>
        <w:rPr>
          <w:rFonts w:eastAsia="Times New Roman"/>
          <w:lang w:eastAsia="en-IE"/>
        </w:rPr>
      </w:pPr>
    </w:p>
    <w:p w14:paraId="71AAD7C4" w14:textId="09260257" w:rsidR="00F91283" w:rsidRPr="00F91283" w:rsidRDefault="00F91283" w:rsidP="00E762EA">
      <w:pPr>
        <w:spacing w:line="259" w:lineRule="auto"/>
        <w:rPr>
          <w:rFonts w:ascii="Times New Roman" w:eastAsia="Calibri" w:hAnsi="Times New Roman" w:cs="Times New Roman"/>
          <w:b/>
          <w:bCs/>
          <w:iCs/>
          <w:sz w:val="24"/>
          <w:szCs w:val="24"/>
          <w:u w:val="single"/>
          <w:lang w:val="en-GB" w:eastAsia="en-GB"/>
        </w:rPr>
      </w:pPr>
      <w:r>
        <w:rPr>
          <w:rFonts w:ascii="Times New Roman" w:eastAsia="Calibri" w:hAnsi="Times New Roman" w:cs="Times New Roman"/>
          <w:b/>
          <w:bCs/>
          <w:iCs/>
          <w:sz w:val="24"/>
          <w:szCs w:val="24"/>
          <w:u w:val="single"/>
          <w:lang w:val="en-GB" w:eastAsia="en-GB"/>
        </w:rPr>
        <w:t>GENERAL</w:t>
      </w:r>
    </w:p>
    <w:p w14:paraId="1155541C" w14:textId="77777777" w:rsidR="007B1782" w:rsidRPr="000A3079" w:rsidRDefault="007B1782" w:rsidP="007B1782">
      <w:pPr>
        <w:rPr>
          <w:rFonts w:ascii="Times New Roman" w:eastAsia="Calibri" w:hAnsi="Times New Roman" w:cs="Times New Roman"/>
          <w:sz w:val="24"/>
          <w:szCs w:val="24"/>
        </w:rPr>
      </w:pPr>
    </w:p>
    <w:p w14:paraId="11885DF6" w14:textId="1388DCF2" w:rsidR="007B1782" w:rsidRPr="000A3079" w:rsidRDefault="007B1782" w:rsidP="007B1782">
      <w:pPr>
        <w:jc w:val="both"/>
        <w:rPr>
          <w:rFonts w:ascii="Times New Roman" w:eastAsia="Calibri" w:hAnsi="Times New Roman" w:cs="Times New Roman"/>
          <w:sz w:val="24"/>
          <w:szCs w:val="24"/>
        </w:rPr>
      </w:pPr>
      <w:bookmarkStart w:id="3" w:name="_Hlk106712274"/>
      <w:r w:rsidRPr="0093336A">
        <w:rPr>
          <w:rFonts w:ascii="Times New Roman" w:hAnsi="Times New Roman"/>
          <w:b/>
          <w:bCs/>
          <w:sz w:val="24"/>
          <w:szCs w:val="24"/>
          <w:lang w:eastAsia="en-IE"/>
        </w:rPr>
        <w:t xml:space="preserve">The following Notice of Motion was proposed by Councillor </w:t>
      </w:r>
      <w:r w:rsidR="001808AB">
        <w:rPr>
          <w:rFonts w:ascii="Times New Roman" w:hAnsi="Times New Roman"/>
          <w:b/>
          <w:bCs/>
          <w:sz w:val="24"/>
          <w:szCs w:val="24"/>
          <w:lang w:eastAsia="en-IE"/>
        </w:rPr>
        <w:t xml:space="preserve">Uruemu Adejinmi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5449BD">
        <w:rPr>
          <w:rFonts w:ascii="Times New Roman" w:hAnsi="Times New Roman"/>
          <w:b/>
          <w:bCs/>
          <w:sz w:val="24"/>
          <w:szCs w:val="24"/>
          <w:lang w:eastAsia="en-IE"/>
        </w:rPr>
        <w:t>Seamus Butler</w:t>
      </w:r>
      <w:r w:rsidRPr="0093336A">
        <w:rPr>
          <w:rFonts w:ascii="Times New Roman" w:hAnsi="Times New Roman"/>
          <w:b/>
          <w:bCs/>
          <w:sz w:val="24"/>
          <w:szCs w:val="24"/>
          <w:lang w:eastAsia="en-IE"/>
        </w:rPr>
        <w:t xml:space="preserve">- </w:t>
      </w:r>
      <w:r w:rsidRPr="0093336A">
        <w:rPr>
          <w:rFonts w:ascii="Times New Roman" w:eastAsia="Times New Roman" w:hAnsi="Times New Roman" w:cs="Times New Roman"/>
          <w:b/>
          <w:bCs/>
          <w:sz w:val="24"/>
          <w:szCs w:val="24"/>
          <w:lang w:val="en-GB" w:eastAsia="en-IE"/>
        </w:rPr>
        <w:t xml:space="preserve">       </w:t>
      </w:r>
    </w:p>
    <w:bookmarkEnd w:id="3"/>
    <w:p w14:paraId="37896B27" w14:textId="77777777" w:rsidR="007B1782" w:rsidRPr="000A3079" w:rsidRDefault="007B1782" w:rsidP="007B1782">
      <w:pPr>
        <w:rPr>
          <w:rFonts w:ascii="Times New Roman" w:hAnsi="Times New Roman"/>
          <w:sz w:val="24"/>
          <w:szCs w:val="24"/>
          <w:lang w:eastAsia="en-IE"/>
        </w:rPr>
      </w:pPr>
    </w:p>
    <w:p w14:paraId="7EB8C23C" w14:textId="77777777" w:rsidR="001808AB" w:rsidRDefault="001808AB" w:rsidP="001808AB">
      <w:pPr>
        <w:jc w:val="both"/>
        <w:rPr>
          <w:rFonts w:ascii="Times New Roman" w:hAnsi="Times New Roman" w:cs="Times New Roman"/>
          <w:sz w:val="24"/>
          <w:szCs w:val="24"/>
        </w:rPr>
      </w:pPr>
      <w:r>
        <w:rPr>
          <w:rFonts w:ascii="Times New Roman" w:hAnsi="Times New Roman" w:cs="Times New Roman"/>
          <w:sz w:val="24"/>
          <w:szCs w:val="24"/>
        </w:rPr>
        <w:t>I c</w:t>
      </w:r>
      <w:r w:rsidRPr="00563B80">
        <w:rPr>
          <w:rFonts w:ascii="Times New Roman" w:hAnsi="Times New Roman" w:cs="Times New Roman"/>
          <w:sz w:val="24"/>
          <w:szCs w:val="24"/>
        </w:rPr>
        <w:t>all on Longford County Council to write to the Garda Commissioner to appoint an immigration officer to be based in Longford Garda Station.</w:t>
      </w:r>
    </w:p>
    <w:p w14:paraId="12FEF1BB" w14:textId="2E7F62C3" w:rsidR="00CF4CD3" w:rsidRDefault="00CF4CD3" w:rsidP="00CF4CD3">
      <w:pPr>
        <w:rPr>
          <w:rFonts w:ascii="Times New Roman" w:eastAsia="Times New Roman" w:hAnsi="Times New Roman" w:cs="Times New Roman"/>
          <w:sz w:val="24"/>
          <w:szCs w:val="24"/>
        </w:rPr>
      </w:pPr>
    </w:p>
    <w:p w14:paraId="67FC91A1" w14:textId="34367B58" w:rsidR="00CF4CD3" w:rsidRPr="005F3BF0" w:rsidRDefault="00CF4CD3" w:rsidP="00CF4CD3">
      <w:pPr>
        <w:rPr>
          <w:rFonts w:ascii="Times New Roman" w:eastAsia="Times New Roman" w:hAnsi="Times New Roman" w:cs="Times New Roman"/>
          <w:b/>
          <w:bCs/>
          <w:sz w:val="24"/>
          <w:szCs w:val="24"/>
          <w:u w:val="single"/>
        </w:rPr>
      </w:pPr>
      <w:r w:rsidRPr="005F3BF0">
        <w:rPr>
          <w:rFonts w:ascii="Times New Roman" w:eastAsia="Times New Roman" w:hAnsi="Times New Roman" w:cs="Times New Roman"/>
          <w:b/>
          <w:bCs/>
          <w:sz w:val="24"/>
          <w:szCs w:val="24"/>
          <w:u w:val="single"/>
        </w:rPr>
        <w:t>Response</w:t>
      </w:r>
    </w:p>
    <w:p w14:paraId="2BBA84F2" w14:textId="7CA6BF20" w:rsidR="00CF4CD3" w:rsidRDefault="00CF4CD3" w:rsidP="00CF4CD3">
      <w:pPr>
        <w:rPr>
          <w:rFonts w:ascii="Times New Roman" w:eastAsia="Times New Roman" w:hAnsi="Times New Roman" w:cs="Times New Roman"/>
          <w:b/>
          <w:bCs/>
          <w:sz w:val="24"/>
          <w:szCs w:val="24"/>
        </w:rPr>
      </w:pPr>
    </w:p>
    <w:p w14:paraId="3F595B19" w14:textId="38F12689" w:rsidR="00CF4CD3" w:rsidRPr="005449BD" w:rsidRDefault="005449BD" w:rsidP="00E762EA">
      <w:pPr>
        <w:spacing w:line="259" w:lineRule="auto"/>
        <w:rPr>
          <w:rFonts w:ascii="Times New Roman" w:hAnsi="Times New Roman" w:cs="Times New Roman"/>
          <w:sz w:val="24"/>
          <w:szCs w:val="24"/>
        </w:rPr>
      </w:pPr>
      <w:r>
        <w:rPr>
          <w:rFonts w:ascii="Times New Roman" w:hAnsi="Times New Roman" w:cs="Times New Roman"/>
          <w:sz w:val="24"/>
          <w:szCs w:val="24"/>
        </w:rPr>
        <w:t>The members unanimously agreed to write to the Garda Commissioner.</w:t>
      </w:r>
    </w:p>
    <w:p w14:paraId="6DFA163C" w14:textId="77777777" w:rsidR="00C76C5B" w:rsidRDefault="00C76C5B" w:rsidP="001808AB">
      <w:pPr>
        <w:spacing w:after="160" w:line="259" w:lineRule="auto"/>
        <w:rPr>
          <w:rFonts w:ascii="Times New Roman" w:hAnsi="Times New Roman" w:cs="Times New Roman"/>
          <w:b/>
          <w:bCs/>
          <w:sz w:val="24"/>
          <w:szCs w:val="24"/>
          <w:u w:val="single"/>
          <w:lang w:eastAsia="en-IE"/>
        </w:rPr>
      </w:pPr>
    </w:p>
    <w:p w14:paraId="66FF1319" w14:textId="3B6A0978" w:rsidR="00324B70" w:rsidRDefault="00862549" w:rsidP="001808AB">
      <w:p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lang w:eastAsia="en-IE"/>
        </w:rPr>
        <w:t>CORRESPONDENCE</w:t>
      </w:r>
    </w:p>
    <w:p w14:paraId="0169F9FE" w14:textId="4E94975B" w:rsidR="00EC4C23" w:rsidRDefault="001808AB" w:rsidP="001808AB">
      <w:pPr>
        <w:tabs>
          <w:tab w:val="center" w:pos="4153"/>
          <w:tab w:val="right" w:pos="8306"/>
        </w:tabs>
        <w:contextualSpacing/>
        <w:jc w:val="both"/>
        <w:rPr>
          <w:rFonts w:ascii="Times New Roman" w:hAnsi="Times New Roman" w:cs="Times New Roman"/>
          <w:sz w:val="24"/>
          <w:szCs w:val="24"/>
        </w:rPr>
      </w:pPr>
      <w:r w:rsidRPr="00055FE6">
        <w:rPr>
          <w:rFonts w:ascii="Times New Roman" w:hAnsi="Times New Roman" w:cs="Times New Roman"/>
          <w:sz w:val="24"/>
          <w:szCs w:val="24"/>
        </w:rPr>
        <w:t>Correspondence dated 14 September 2022 received from the Minister for Housing Re Notic</w:t>
      </w:r>
      <w:r>
        <w:rPr>
          <w:rFonts w:ascii="Times New Roman" w:hAnsi="Times New Roman" w:cs="Times New Roman"/>
          <w:sz w:val="24"/>
          <w:szCs w:val="24"/>
        </w:rPr>
        <w:t xml:space="preserve">e </w:t>
      </w:r>
      <w:r w:rsidRPr="00055FE6">
        <w:rPr>
          <w:rFonts w:ascii="Times New Roman" w:hAnsi="Times New Roman" w:cs="Times New Roman"/>
          <w:sz w:val="24"/>
          <w:szCs w:val="24"/>
        </w:rPr>
        <w:t>of Motion from Councillor Pat O’Toole on the removal of the population cap on the Affordable Homes aspect of the Housing for All Plan</w:t>
      </w:r>
      <w:r w:rsidR="00EC4C23">
        <w:rPr>
          <w:rFonts w:ascii="Times New Roman" w:hAnsi="Times New Roman" w:cs="Times New Roman"/>
          <w:sz w:val="24"/>
          <w:szCs w:val="24"/>
        </w:rPr>
        <w:t xml:space="preserve"> – as circulated was noted.</w:t>
      </w:r>
    </w:p>
    <w:p w14:paraId="357F5700" w14:textId="713965C7" w:rsidR="001A48BB" w:rsidRDefault="001A48BB" w:rsidP="001808AB">
      <w:pPr>
        <w:tabs>
          <w:tab w:val="center" w:pos="4153"/>
          <w:tab w:val="right" w:pos="8306"/>
        </w:tabs>
        <w:contextualSpacing/>
        <w:jc w:val="both"/>
        <w:rPr>
          <w:rFonts w:ascii="Times New Roman" w:hAnsi="Times New Roman" w:cs="Times New Roman"/>
          <w:sz w:val="24"/>
          <w:szCs w:val="24"/>
        </w:rPr>
      </w:pPr>
    </w:p>
    <w:p w14:paraId="420267C6" w14:textId="55A0B870" w:rsidR="001A48BB" w:rsidRDefault="001A48BB" w:rsidP="001808AB">
      <w:pPr>
        <w:tabs>
          <w:tab w:val="center" w:pos="4153"/>
          <w:tab w:val="right" w:pos="8306"/>
        </w:tabs>
        <w:contextualSpacing/>
        <w:jc w:val="both"/>
        <w:rPr>
          <w:rFonts w:ascii="Times New Roman" w:hAnsi="Times New Roman" w:cs="Times New Roman"/>
          <w:sz w:val="24"/>
          <w:szCs w:val="24"/>
        </w:rPr>
      </w:pPr>
      <w:r>
        <w:rPr>
          <w:rFonts w:ascii="Times New Roman" w:hAnsi="Times New Roman" w:cs="Times New Roman"/>
          <w:sz w:val="24"/>
          <w:szCs w:val="24"/>
        </w:rPr>
        <w:t>Councillor Seamus Butler requested that this document be re-circulated to members as some had a difficulty opening the document.</w:t>
      </w:r>
    </w:p>
    <w:p w14:paraId="5C020C8E" w14:textId="1640B7DE" w:rsidR="00EC4C23" w:rsidRDefault="00EC4C23" w:rsidP="00EC4C23">
      <w:pPr>
        <w:tabs>
          <w:tab w:val="center" w:pos="4153"/>
          <w:tab w:val="right" w:pos="8306"/>
        </w:tabs>
        <w:ind w:left="663" w:hanging="663"/>
        <w:contextualSpacing/>
        <w:jc w:val="both"/>
        <w:rPr>
          <w:rFonts w:ascii="Times New Roman" w:hAnsi="Times New Roman" w:cs="Times New Roman"/>
          <w:sz w:val="24"/>
          <w:szCs w:val="24"/>
        </w:rPr>
      </w:pPr>
    </w:p>
    <w:p w14:paraId="06BB6A54" w14:textId="2A5DABF0"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TRAINING</w:t>
      </w:r>
    </w:p>
    <w:p w14:paraId="5EEAD548" w14:textId="77777777" w:rsidR="007B1782" w:rsidRPr="0093336A" w:rsidRDefault="007B1782" w:rsidP="007B1782">
      <w:pPr>
        <w:rPr>
          <w:rFonts w:ascii="Times New Roman" w:hAnsi="Times New Roman" w:cs="Times New Roman"/>
          <w:b/>
          <w:bCs/>
          <w:sz w:val="24"/>
          <w:szCs w:val="24"/>
          <w:u w:val="single"/>
          <w:lang w:eastAsia="en-IE"/>
        </w:rPr>
      </w:pPr>
    </w:p>
    <w:p w14:paraId="720510E8" w14:textId="77777777" w:rsidR="007B1782" w:rsidRPr="0093336A" w:rsidRDefault="007B1782" w:rsidP="007B1782">
      <w:pPr>
        <w:rPr>
          <w:rFonts w:ascii="Times New Roman" w:hAnsi="Times New Roman" w:cs="Times New Roman"/>
          <w:sz w:val="24"/>
          <w:szCs w:val="24"/>
          <w:lang w:eastAsia="en-IE"/>
        </w:rPr>
      </w:pPr>
      <w:r w:rsidRPr="0093336A">
        <w:rPr>
          <w:rFonts w:ascii="Times New Roman" w:hAnsi="Times New Roman" w:cs="Times New Roman"/>
          <w:sz w:val="24"/>
          <w:szCs w:val="24"/>
          <w:lang w:eastAsia="en-IE"/>
        </w:rPr>
        <w:t>Report from the C</w:t>
      </w:r>
      <w:r>
        <w:rPr>
          <w:rFonts w:ascii="Times New Roman" w:hAnsi="Times New Roman" w:cs="Times New Roman"/>
          <w:sz w:val="24"/>
          <w:szCs w:val="24"/>
          <w:lang w:eastAsia="en-IE"/>
        </w:rPr>
        <w:t>orporate Policy Group</w:t>
      </w:r>
      <w:r w:rsidRPr="0093336A">
        <w:rPr>
          <w:rFonts w:ascii="Times New Roman" w:hAnsi="Times New Roman" w:cs="Times New Roman"/>
          <w:sz w:val="24"/>
          <w:szCs w:val="24"/>
          <w:lang w:eastAsia="en-IE"/>
        </w:rPr>
        <w:t xml:space="preserve"> on training was noted.</w:t>
      </w:r>
    </w:p>
    <w:p w14:paraId="476687BF" w14:textId="77777777" w:rsidR="007B1782" w:rsidRPr="0093336A" w:rsidRDefault="007B1782" w:rsidP="007B1782">
      <w:pPr>
        <w:rPr>
          <w:rFonts w:ascii="Times New Roman" w:hAnsi="Times New Roman" w:cs="Times New Roman"/>
          <w:sz w:val="24"/>
          <w:szCs w:val="24"/>
          <w:lang w:eastAsia="en-IE"/>
        </w:rPr>
      </w:pPr>
    </w:p>
    <w:p w14:paraId="217FA501" w14:textId="59E16AEB" w:rsidR="00966A73" w:rsidRDefault="001A48BB" w:rsidP="007B1782">
      <w:pPr>
        <w:rPr>
          <w:rFonts w:ascii="Times New Roman" w:hAnsi="Times New Roman" w:cs="Times New Roman"/>
          <w:b/>
          <w:sz w:val="24"/>
          <w:szCs w:val="24"/>
          <w:u w:val="single"/>
        </w:rPr>
      </w:pPr>
      <w:r>
        <w:rPr>
          <w:rFonts w:ascii="Times New Roman" w:hAnsi="Times New Roman" w:cs="Times New Roman"/>
          <w:b/>
          <w:sz w:val="24"/>
          <w:szCs w:val="24"/>
          <w:u w:val="single"/>
        </w:rPr>
        <w:t>SYMPATHY</w:t>
      </w:r>
    </w:p>
    <w:p w14:paraId="010EDFB4" w14:textId="77777777" w:rsidR="001A48BB" w:rsidRDefault="001A48BB" w:rsidP="007B1782">
      <w:pPr>
        <w:rPr>
          <w:rFonts w:ascii="Times New Roman" w:hAnsi="Times New Roman" w:cs="Times New Roman"/>
          <w:b/>
          <w:sz w:val="24"/>
          <w:szCs w:val="24"/>
          <w:u w:val="single"/>
        </w:rPr>
      </w:pPr>
    </w:p>
    <w:p w14:paraId="3236C67C" w14:textId="33984602" w:rsidR="001A48BB" w:rsidRDefault="001A48BB" w:rsidP="007B1782">
      <w:pPr>
        <w:rPr>
          <w:rFonts w:ascii="Times New Roman" w:hAnsi="Times New Roman" w:cs="Times New Roman"/>
          <w:bCs/>
          <w:sz w:val="24"/>
          <w:szCs w:val="24"/>
        </w:rPr>
      </w:pPr>
      <w:r>
        <w:rPr>
          <w:rFonts w:ascii="Times New Roman" w:hAnsi="Times New Roman" w:cs="Times New Roman"/>
          <w:bCs/>
          <w:sz w:val="24"/>
          <w:szCs w:val="24"/>
        </w:rPr>
        <w:t>Votes of Sympathy to be emailed to the meetings administrator.</w:t>
      </w:r>
    </w:p>
    <w:p w14:paraId="73C29CF4" w14:textId="6C7DE12B" w:rsidR="001A48BB" w:rsidRDefault="001A48BB" w:rsidP="007B1782">
      <w:pPr>
        <w:rPr>
          <w:rFonts w:ascii="Times New Roman" w:hAnsi="Times New Roman" w:cs="Times New Roman"/>
          <w:bCs/>
          <w:sz w:val="24"/>
          <w:szCs w:val="24"/>
        </w:rPr>
      </w:pPr>
    </w:p>
    <w:p w14:paraId="34341A72" w14:textId="17879C00" w:rsidR="00F62180" w:rsidRDefault="00844DE1" w:rsidP="007B1782">
      <w:pPr>
        <w:rPr>
          <w:rFonts w:ascii="Times New Roman" w:hAnsi="Times New Roman" w:cs="Times New Roman"/>
          <w:b/>
          <w:sz w:val="24"/>
          <w:szCs w:val="24"/>
          <w:u w:val="single"/>
        </w:rPr>
      </w:pPr>
      <w:r>
        <w:rPr>
          <w:rFonts w:ascii="Times New Roman" w:hAnsi="Times New Roman" w:cs="Times New Roman"/>
          <w:b/>
          <w:sz w:val="24"/>
          <w:szCs w:val="24"/>
          <w:u w:val="single"/>
        </w:rPr>
        <w:t>MEETINGS</w:t>
      </w:r>
    </w:p>
    <w:p w14:paraId="068A2D84" w14:textId="7E00E4E9" w:rsidR="00F62180" w:rsidRDefault="00F62180" w:rsidP="007B1782">
      <w:pPr>
        <w:rPr>
          <w:rFonts w:ascii="Times New Roman" w:hAnsi="Times New Roman" w:cs="Times New Roman"/>
          <w:b/>
          <w:sz w:val="24"/>
          <w:szCs w:val="24"/>
          <w:u w:val="single"/>
        </w:rPr>
      </w:pPr>
    </w:p>
    <w:p w14:paraId="035AB52F" w14:textId="7D3B5061" w:rsidR="00F62180" w:rsidRDefault="00F62180" w:rsidP="007B1782">
      <w:pPr>
        <w:rPr>
          <w:rFonts w:ascii="Times New Roman" w:hAnsi="Times New Roman" w:cs="Times New Roman"/>
          <w:bCs/>
          <w:sz w:val="24"/>
          <w:szCs w:val="24"/>
        </w:rPr>
      </w:pPr>
      <w:r>
        <w:rPr>
          <w:rFonts w:ascii="Times New Roman" w:hAnsi="Times New Roman" w:cs="Times New Roman"/>
          <w:bCs/>
          <w:sz w:val="24"/>
          <w:szCs w:val="24"/>
        </w:rPr>
        <w:t>On the proposal of Councillor Mick Cahill, seconded by Councillor Colm Murray the members unanimously agreed to hold a Finance Committee Meeting on Monday 24 October 2022 at 4pm.</w:t>
      </w:r>
    </w:p>
    <w:p w14:paraId="35D238A2" w14:textId="5CD3776A" w:rsidR="00F62180" w:rsidRDefault="00F62180" w:rsidP="007B1782">
      <w:pPr>
        <w:rPr>
          <w:rFonts w:ascii="Times New Roman" w:hAnsi="Times New Roman" w:cs="Times New Roman"/>
          <w:bCs/>
          <w:sz w:val="24"/>
          <w:szCs w:val="24"/>
        </w:rPr>
      </w:pPr>
    </w:p>
    <w:p w14:paraId="3799122C" w14:textId="694BCB42" w:rsidR="00F62180" w:rsidRPr="00F62180" w:rsidRDefault="00F62180" w:rsidP="007B1782">
      <w:pPr>
        <w:rPr>
          <w:rFonts w:ascii="Times New Roman" w:hAnsi="Times New Roman" w:cs="Times New Roman"/>
          <w:bCs/>
          <w:sz w:val="24"/>
          <w:szCs w:val="24"/>
        </w:rPr>
      </w:pPr>
      <w:r>
        <w:rPr>
          <w:rFonts w:ascii="Times New Roman" w:hAnsi="Times New Roman" w:cs="Times New Roman"/>
          <w:bCs/>
          <w:sz w:val="24"/>
          <w:szCs w:val="24"/>
        </w:rPr>
        <w:t>On the proposal of Councillor Seamus Butler, seconded by Councillor Pat O’Toole the members unanimously agreed to hold a Committee Meeting on Wednesday 9 November 2022 at 3pm.</w:t>
      </w:r>
    </w:p>
    <w:p w14:paraId="0200BEBC" w14:textId="77777777" w:rsidR="00F62180" w:rsidRPr="00F62180" w:rsidRDefault="00F62180" w:rsidP="007B1782">
      <w:pPr>
        <w:rPr>
          <w:rFonts w:ascii="Times New Roman" w:hAnsi="Times New Roman" w:cs="Times New Roman"/>
          <w:bCs/>
          <w:sz w:val="24"/>
          <w:szCs w:val="24"/>
          <w:u w:val="single"/>
        </w:rPr>
      </w:pPr>
    </w:p>
    <w:p w14:paraId="1921174D" w14:textId="77777777" w:rsidR="00C76C5B" w:rsidRDefault="00C76C5B" w:rsidP="007B1782">
      <w:pPr>
        <w:widowControl w:val="0"/>
        <w:contextualSpacing/>
        <w:jc w:val="both"/>
        <w:rPr>
          <w:rFonts w:ascii="Times New Roman" w:eastAsia="Times New Roman" w:hAnsi="Times New Roman" w:cs="Times New Roman"/>
          <w:snapToGrid w:val="0"/>
          <w:sz w:val="24"/>
          <w:szCs w:val="24"/>
          <w:lang w:val="en-GB"/>
        </w:rPr>
      </w:pPr>
    </w:p>
    <w:p w14:paraId="60E4436F" w14:textId="77777777" w:rsidR="00C76C5B" w:rsidRDefault="00C76C5B" w:rsidP="007B1782">
      <w:pPr>
        <w:widowControl w:val="0"/>
        <w:contextualSpacing/>
        <w:jc w:val="both"/>
        <w:rPr>
          <w:rFonts w:ascii="Times New Roman" w:eastAsia="Times New Roman" w:hAnsi="Times New Roman" w:cs="Times New Roman"/>
          <w:snapToGrid w:val="0"/>
          <w:sz w:val="24"/>
          <w:szCs w:val="24"/>
          <w:lang w:val="en-GB"/>
        </w:rPr>
      </w:pPr>
    </w:p>
    <w:p w14:paraId="6F1C732C" w14:textId="77777777" w:rsidR="00C76C5B" w:rsidRDefault="00C76C5B" w:rsidP="007B1782">
      <w:pPr>
        <w:widowControl w:val="0"/>
        <w:contextualSpacing/>
        <w:jc w:val="both"/>
        <w:rPr>
          <w:rFonts w:ascii="Times New Roman" w:eastAsia="Times New Roman" w:hAnsi="Times New Roman" w:cs="Times New Roman"/>
          <w:snapToGrid w:val="0"/>
          <w:sz w:val="24"/>
          <w:szCs w:val="24"/>
          <w:lang w:val="en-GB"/>
        </w:rPr>
      </w:pPr>
    </w:p>
    <w:p w14:paraId="62114803" w14:textId="77777777" w:rsidR="00C76C5B" w:rsidRDefault="00C76C5B" w:rsidP="007B1782">
      <w:pPr>
        <w:widowControl w:val="0"/>
        <w:contextualSpacing/>
        <w:jc w:val="both"/>
        <w:rPr>
          <w:rFonts w:ascii="Times New Roman" w:eastAsia="Times New Roman" w:hAnsi="Times New Roman" w:cs="Times New Roman"/>
          <w:snapToGrid w:val="0"/>
          <w:sz w:val="24"/>
          <w:szCs w:val="24"/>
          <w:lang w:val="en-GB"/>
        </w:rPr>
      </w:pPr>
    </w:p>
    <w:p w14:paraId="6442A665" w14:textId="77777777" w:rsidR="00C76C5B" w:rsidRDefault="00C76C5B" w:rsidP="007B1782">
      <w:pPr>
        <w:widowControl w:val="0"/>
        <w:contextualSpacing/>
        <w:jc w:val="both"/>
        <w:rPr>
          <w:rFonts w:ascii="Times New Roman" w:eastAsia="Times New Roman" w:hAnsi="Times New Roman" w:cs="Times New Roman"/>
          <w:snapToGrid w:val="0"/>
          <w:sz w:val="24"/>
          <w:szCs w:val="24"/>
          <w:lang w:val="en-GB"/>
        </w:rPr>
      </w:pPr>
    </w:p>
    <w:p w14:paraId="6619CC99" w14:textId="77777777" w:rsidR="00C76C5B" w:rsidRDefault="00C76C5B" w:rsidP="007B1782">
      <w:pPr>
        <w:widowControl w:val="0"/>
        <w:contextualSpacing/>
        <w:jc w:val="both"/>
        <w:rPr>
          <w:rFonts w:ascii="Times New Roman" w:eastAsia="Times New Roman" w:hAnsi="Times New Roman" w:cs="Times New Roman"/>
          <w:snapToGrid w:val="0"/>
          <w:sz w:val="24"/>
          <w:szCs w:val="24"/>
          <w:lang w:val="en-GB"/>
        </w:rPr>
      </w:pPr>
    </w:p>
    <w:p w14:paraId="329FDF98" w14:textId="77777777" w:rsidR="00C76C5B" w:rsidRDefault="00C76C5B" w:rsidP="007B1782">
      <w:pPr>
        <w:widowControl w:val="0"/>
        <w:contextualSpacing/>
        <w:jc w:val="both"/>
        <w:rPr>
          <w:rFonts w:ascii="Times New Roman" w:eastAsia="Times New Roman" w:hAnsi="Times New Roman" w:cs="Times New Roman"/>
          <w:snapToGrid w:val="0"/>
          <w:sz w:val="24"/>
          <w:szCs w:val="24"/>
          <w:lang w:val="en-GB"/>
        </w:rPr>
      </w:pPr>
    </w:p>
    <w:p w14:paraId="5C510104" w14:textId="06CAF183" w:rsidR="007B1782" w:rsidRPr="0093336A" w:rsidRDefault="007B1782" w:rsidP="007B1782">
      <w:pPr>
        <w:widowControl w:val="0"/>
        <w:contextualSpacing/>
        <w:jc w:val="both"/>
        <w:rPr>
          <w:rFonts w:ascii="Times New Roman" w:eastAsia="Times New Roman" w:hAnsi="Times New Roman" w:cs="Times New Roman"/>
          <w:snapToGrid w:val="0"/>
          <w:sz w:val="24"/>
          <w:szCs w:val="24"/>
          <w:lang w:val="en-GB"/>
        </w:rPr>
      </w:pPr>
      <w:r w:rsidRPr="0093336A">
        <w:rPr>
          <w:rFonts w:ascii="Times New Roman" w:eastAsia="Times New Roman" w:hAnsi="Times New Roman" w:cs="Times New Roman"/>
          <w:snapToGrid w:val="0"/>
          <w:sz w:val="24"/>
          <w:szCs w:val="24"/>
          <w:lang w:val="en-GB"/>
        </w:rPr>
        <w:t>This concluded the business of the meeting.</w:t>
      </w:r>
    </w:p>
    <w:p w14:paraId="2AA0E68C"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79B95881" w14:textId="262EAA50" w:rsidR="007B1782" w:rsidRPr="00174B48" w:rsidRDefault="007B1782" w:rsidP="007B1782">
      <w:pPr>
        <w:rPr>
          <w:rFonts w:ascii="Gigi" w:eastAsia="Times New Roman" w:hAnsi="Gigi" w:cs="Times New Roman"/>
          <w:b/>
          <w:snapToGrid w:val="0"/>
          <w:lang w:val="en-GB" w:eastAsia="en-IE"/>
        </w:rPr>
      </w:pPr>
      <w:r w:rsidRPr="00174B48">
        <w:rPr>
          <w:rFonts w:ascii="Gigi" w:eastAsia="Times New Roman" w:hAnsi="Gigi" w:cs="Times New Roman"/>
          <w:b/>
          <w:snapToGrid w:val="0"/>
          <w:lang w:val="en-GB" w:eastAsia="en-IE"/>
        </w:rPr>
        <w:t xml:space="preserve">                    </w:t>
      </w:r>
    </w:p>
    <w:p w14:paraId="56855049"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_______________________</w:t>
      </w:r>
    </w:p>
    <w:p w14:paraId="5365F170"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Ann Marie Mc Keon</w:t>
      </w:r>
    </w:p>
    <w:p w14:paraId="08EC2544"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Meetings Administrator.</w:t>
      </w:r>
    </w:p>
    <w:p w14:paraId="665E516E"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4B66DDD9"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4459B575" w14:textId="07A5369D" w:rsidR="007B1782" w:rsidRPr="0093336A" w:rsidRDefault="007B1782" w:rsidP="00E762EA">
      <w:pPr>
        <w:jc w:val="both"/>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Confirmed and adopted at Meeting of Longford County Council held on the </w:t>
      </w:r>
      <w:r w:rsidR="00E762EA">
        <w:rPr>
          <w:rFonts w:ascii="Times New Roman" w:eastAsia="Times New Roman" w:hAnsi="Times New Roman" w:cs="Times New Roman"/>
          <w:b/>
          <w:snapToGrid w:val="0"/>
          <w:sz w:val="24"/>
          <w:szCs w:val="24"/>
          <w:lang w:val="en-GB" w:eastAsia="en-IE"/>
        </w:rPr>
        <w:t>9</w:t>
      </w:r>
      <w:r w:rsidR="00CF4CD3">
        <w:rPr>
          <w:rFonts w:ascii="Times New Roman" w:eastAsia="Times New Roman" w:hAnsi="Times New Roman" w:cs="Times New Roman"/>
          <w:b/>
          <w:snapToGrid w:val="0"/>
          <w:sz w:val="24"/>
          <w:szCs w:val="24"/>
          <w:lang w:val="en-GB" w:eastAsia="en-IE"/>
        </w:rPr>
        <w:t xml:space="preserve"> </w:t>
      </w:r>
      <w:r w:rsidR="00E762EA">
        <w:rPr>
          <w:rFonts w:ascii="Times New Roman" w:eastAsia="Times New Roman" w:hAnsi="Times New Roman" w:cs="Times New Roman"/>
          <w:b/>
          <w:snapToGrid w:val="0"/>
          <w:sz w:val="24"/>
          <w:szCs w:val="24"/>
          <w:lang w:val="en-GB" w:eastAsia="en-IE"/>
        </w:rPr>
        <w:t>November</w:t>
      </w:r>
      <w:r w:rsidR="00324B70">
        <w:rPr>
          <w:rFonts w:ascii="Times New Roman" w:eastAsia="Times New Roman" w:hAnsi="Times New Roman" w:cs="Times New Roman"/>
          <w:b/>
          <w:snapToGrid w:val="0"/>
          <w:sz w:val="24"/>
          <w:szCs w:val="24"/>
          <w:lang w:val="en-GB" w:eastAsia="en-IE"/>
        </w:rPr>
        <w:t xml:space="preserve"> </w:t>
      </w:r>
      <w:r w:rsidRPr="0093336A">
        <w:rPr>
          <w:rFonts w:ascii="Times New Roman" w:eastAsia="Times New Roman" w:hAnsi="Times New Roman" w:cs="Times New Roman"/>
          <w:b/>
          <w:snapToGrid w:val="0"/>
          <w:sz w:val="24"/>
          <w:szCs w:val="24"/>
          <w:lang w:val="en-GB" w:eastAsia="en-IE"/>
        </w:rPr>
        <w:t>2022.</w:t>
      </w:r>
    </w:p>
    <w:p w14:paraId="40932B5C"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w:t>
      </w:r>
    </w:p>
    <w:p w14:paraId="68F34ACD" w14:textId="048CBCAB" w:rsidR="007B1782" w:rsidRPr="002C04B0" w:rsidRDefault="007B1782" w:rsidP="007B1782">
      <w:pPr>
        <w:rPr>
          <w:rFonts w:ascii="Gigi" w:eastAsia="Times New Roman" w:hAnsi="Gigi" w:cs="Times New Roman"/>
          <w:b/>
          <w:snapToGrid w:val="0"/>
          <w:sz w:val="24"/>
          <w:szCs w:val="24"/>
          <w:lang w:val="en-GB" w:eastAsia="en-IE"/>
        </w:rPr>
      </w:pPr>
      <w:r w:rsidRPr="002C04B0">
        <w:rPr>
          <w:rFonts w:ascii="Gigi" w:eastAsia="Times New Roman" w:hAnsi="Gigi" w:cs="Times New Roman"/>
          <w:b/>
          <w:snapToGrid w:val="0"/>
          <w:sz w:val="24"/>
          <w:szCs w:val="24"/>
          <w:lang w:val="en-GB" w:eastAsia="en-IE"/>
        </w:rPr>
        <w:t xml:space="preserve">               </w:t>
      </w:r>
      <w:r>
        <w:rPr>
          <w:rFonts w:ascii="Gigi" w:eastAsia="Times New Roman" w:hAnsi="Gigi" w:cs="Times New Roman"/>
          <w:b/>
          <w:snapToGrid w:val="0"/>
          <w:sz w:val="24"/>
          <w:szCs w:val="24"/>
          <w:lang w:val="en-GB" w:eastAsia="en-IE"/>
        </w:rPr>
        <w:t xml:space="preserve">    </w:t>
      </w:r>
    </w:p>
    <w:p w14:paraId="58898744"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w:t>
      </w:r>
    </w:p>
    <w:p w14:paraId="2F173204"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Cathaoirleach.</w:t>
      </w:r>
    </w:p>
    <w:p w14:paraId="27E69607" w14:textId="77777777" w:rsidR="007B1782" w:rsidRDefault="007B1782" w:rsidP="007B1782">
      <w:pPr>
        <w:rPr>
          <w:rFonts w:ascii="Times New Roman" w:eastAsia="Times New Roman" w:hAnsi="Times New Roman" w:cs="Times New Roman"/>
          <w:sz w:val="24"/>
          <w:szCs w:val="24"/>
          <w:lang w:val="en-GB" w:eastAsia="en-IE"/>
        </w:rPr>
      </w:pPr>
    </w:p>
    <w:p w14:paraId="54164476" w14:textId="77777777" w:rsidR="007B1782" w:rsidRDefault="007B1782" w:rsidP="007B1782">
      <w:pPr>
        <w:rPr>
          <w:rFonts w:ascii="Times New Roman" w:eastAsia="Times New Roman" w:hAnsi="Times New Roman" w:cs="Times New Roman"/>
          <w:sz w:val="24"/>
          <w:szCs w:val="24"/>
          <w:lang w:val="en-GB" w:eastAsia="en-IE"/>
        </w:rPr>
      </w:pPr>
    </w:p>
    <w:p w14:paraId="6B95F790" w14:textId="682CE326" w:rsidR="005F3BF0" w:rsidRDefault="005F3BF0" w:rsidP="007B1782">
      <w:pPr>
        <w:rPr>
          <w:rFonts w:ascii="Times New Roman" w:eastAsia="Times New Roman" w:hAnsi="Times New Roman" w:cs="Times New Roman"/>
          <w:sz w:val="24"/>
          <w:szCs w:val="24"/>
          <w:lang w:val="en-GB" w:eastAsia="en-IE"/>
        </w:rPr>
      </w:pPr>
    </w:p>
    <w:p w14:paraId="1D1318E6" w14:textId="77777777" w:rsidR="00E762EA" w:rsidRDefault="00E762EA" w:rsidP="007B1782">
      <w:pPr>
        <w:rPr>
          <w:rFonts w:ascii="Times New Roman" w:eastAsia="Times New Roman" w:hAnsi="Times New Roman" w:cs="Times New Roman"/>
          <w:sz w:val="24"/>
          <w:szCs w:val="24"/>
          <w:lang w:val="en-GB" w:eastAsia="en-IE"/>
        </w:rPr>
      </w:pPr>
    </w:p>
    <w:p w14:paraId="1088FAE0" w14:textId="720D193F" w:rsidR="005F3BF0" w:rsidRDefault="005F3BF0" w:rsidP="007B1782">
      <w:pPr>
        <w:rPr>
          <w:rFonts w:ascii="Times New Roman" w:eastAsia="Times New Roman" w:hAnsi="Times New Roman" w:cs="Times New Roman"/>
          <w:sz w:val="24"/>
          <w:szCs w:val="24"/>
          <w:lang w:val="en-GB" w:eastAsia="en-IE"/>
        </w:rPr>
      </w:pPr>
    </w:p>
    <w:p w14:paraId="7B8E76BA" w14:textId="236DACB1" w:rsidR="005F3BF0" w:rsidRDefault="005F3BF0" w:rsidP="007B1782">
      <w:pPr>
        <w:rPr>
          <w:rFonts w:ascii="Times New Roman" w:eastAsia="Times New Roman" w:hAnsi="Times New Roman" w:cs="Times New Roman"/>
          <w:sz w:val="24"/>
          <w:szCs w:val="24"/>
          <w:lang w:val="en-GB" w:eastAsia="en-IE"/>
        </w:rPr>
      </w:pPr>
    </w:p>
    <w:p w14:paraId="4186C42A" w14:textId="6A204C22" w:rsidR="005F3BF0" w:rsidRDefault="005F3BF0" w:rsidP="007B1782">
      <w:pPr>
        <w:rPr>
          <w:rFonts w:ascii="Times New Roman" w:eastAsia="Times New Roman" w:hAnsi="Times New Roman" w:cs="Times New Roman"/>
          <w:sz w:val="24"/>
          <w:szCs w:val="24"/>
          <w:lang w:val="en-GB" w:eastAsia="en-IE"/>
        </w:rPr>
      </w:pPr>
    </w:p>
    <w:p w14:paraId="74159C20" w14:textId="7C13676A" w:rsidR="005F3BF0" w:rsidRDefault="005F3BF0" w:rsidP="007B1782">
      <w:pPr>
        <w:rPr>
          <w:rFonts w:ascii="Times New Roman" w:eastAsia="Times New Roman" w:hAnsi="Times New Roman" w:cs="Times New Roman"/>
          <w:sz w:val="24"/>
          <w:szCs w:val="24"/>
          <w:lang w:val="en-GB" w:eastAsia="en-IE"/>
        </w:rPr>
      </w:pPr>
    </w:p>
    <w:p w14:paraId="0F734E03" w14:textId="55849058" w:rsidR="005F3BF0" w:rsidRDefault="005F3BF0" w:rsidP="007B1782">
      <w:pPr>
        <w:rPr>
          <w:rFonts w:ascii="Times New Roman" w:eastAsia="Times New Roman" w:hAnsi="Times New Roman" w:cs="Times New Roman"/>
          <w:sz w:val="24"/>
          <w:szCs w:val="24"/>
          <w:lang w:val="en-GB" w:eastAsia="en-IE"/>
        </w:rPr>
      </w:pPr>
    </w:p>
    <w:p w14:paraId="59A27634" w14:textId="489D9ADB" w:rsidR="005F3BF0" w:rsidRDefault="005F3BF0" w:rsidP="007B1782">
      <w:pPr>
        <w:rPr>
          <w:rFonts w:ascii="Times New Roman" w:eastAsia="Times New Roman" w:hAnsi="Times New Roman" w:cs="Times New Roman"/>
          <w:sz w:val="24"/>
          <w:szCs w:val="24"/>
          <w:lang w:val="en-GB" w:eastAsia="en-IE"/>
        </w:rPr>
      </w:pPr>
    </w:p>
    <w:p w14:paraId="614AA7F6" w14:textId="081A717F" w:rsidR="005F3BF0" w:rsidRDefault="005F3BF0" w:rsidP="007B1782">
      <w:pPr>
        <w:rPr>
          <w:rFonts w:ascii="Times New Roman" w:eastAsia="Times New Roman" w:hAnsi="Times New Roman" w:cs="Times New Roman"/>
          <w:sz w:val="24"/>
          <w:szCs w:val="24"/>
          <w:lang w:val="en-GB" w:eastAsia="en-IE"/>
        </w:rPr>
      </w:pPr>
    </w:p>
    <w:p w14:paraId="7980C28A" w14:textId="5BB42B2E" w:rsidR="005F3BF0" w:rsidRDefault="005F3BF0" w:rsidP="007B1782">
      <w:pPr>
        <w:rPr>
          <w:rFonts w:ascii="Times New Roman" w:eastAsia="Times New Roman" w:hAnsi="Times New Roman" w:cs="Times New Roman"/>
          <w:sz w:val="24"/>
          <w:szCs w:val="24"/>
          <w:lang w:val="en-GB" w:eastAsia="en-IE"/>
        </w:rPr>
      </w:pPr>
    </w:p>
    <w:p w14:paraId="29E97814" w14:textId="7CB04E1C" w:rsidR="005F3BF0" w:rsidRDefault="005F3BF0" w:rsidP="007B1782">
      <w:pPr>
        <w:rPr>
          <w:rFonts w:ascii="Times New Roman" w:eastAsia="Times New Roman" w:hAnsi="Times New Roman" w:cs="Times New Roman"/>
          <w:sz w:val="24"/>
          <w:szCs w:val="24"/>
          <w:lang w:val="en-GB" w:eastAsia="en-IE"/>
        </w:rPr>
      </w:pPr>
    </w:p>
    <w:p w14:paraId="12B186E1" w14:textId="3F901F35" w:rsidR="005F3BF0" w:rsidRDefault="005F3BF0" w:rsidP="007B1782">
      <w:pPr>
        <w:rPr>
          <w:rFonts w:ascii="Times New Roman" w:eastAsia="Times New Roman" w:hAnsi="Times New Roman" w:cs="Times New Roman"/>
          <w:sz w:val="24"/>
          <w:szCs w:val="24"/>
          <w:lang w:val="en-GB" w:eastAsia="en-IE"/>
        </w:rPr>
      </w:pPr>
    </w:p>
    <w:p w14:paraId="170A1A4F" w14:textId="79A00B4F" w:rsidR="005F3BF0" w:rsidRDefault="005F3BF0" w:rsidP="007B1782">
      <w:pPr>
        <w:rPr>
          <w:rFonts w:ascii="Times New Roman" w:eastAsia="Times New Roman" w:hAnsi="Times New Roman" w:cs="Times New Roman"/>
          <w:sz w:val="24"/>
          <w:szCs w:val="24"/>
          <w:lang w:val="en-GB" w:eastAsia="en-IE"/>
        </w:rPr>
      </w:pPr>
    </w:p>
    <w:p w14:paraId="0BDEC1E6" w14:textId="7BC1531E" w:rsidR="005F3BF0" w:rsidRDefault="005F3BF0" w:rsidP="007B1782">
      <w:pPr>
        <w:rPr>
          <w:rFonts w:ascii="Times New Roman" w:eastAsia="Times New Roman" w:hAnsi="Times New Roman" w:cs="Times New Roman"/>
          <w:sz w:val="24"/>
          <w:szCs w:val="24"/>
          <w:lang w:val="en-GB" w:eastAsia="en-IE"/>
        </w:rPr>
      </w:pPr>
    </w:p>
    <w:p w14:paraId="7821D502" w14:textId="00AEFF35" w:rsidR="00CE5B09" w:rsidRDefault="007B1782">
      <w:pPr>
        <w:rPr>
          <w:lang w:eastAsia="en-IE"/>
        </w:rPr>
      </w:pPr>
      <w:r w:rsidRPr="0093336A">
        <w:rPr>
          <w:noProof/>
          <w:lang w:eastAsia="en-IE"/>
        </w:rPr>
        <w:drawing>
          <wp:inline distT="0" distB="0" distL="0" distR="0" wp14:anchorId="6667B3A4" wp14:editId="3363959D">
            <wp:extent cx="5731510" cy="798447"/>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inline>
        </w:drawing>
      </w:r>
    </w:p>
    <w:sectPr w:rsidR="00CE5B0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1F8B" w14:textId="77777777" w:rsidR="00546685" w:rsidRDefault="00546685" w:rsidP="009D405D">
      <w:r>
        <w:separator/>
      </w:r>
    </w:p>
    <w:p w14:paraId="28A0DF34" w14:textId="77777777" w:rsidR="00546685" w:rsidRDefault="00546685"/>
  </w:endnote>
  <w:endnote w:type="continuationSeparator" w:id="0">
    <w:p w14:paraId="0CF86DDC" w14:textId="77777777" w:rsidR="00546685" w:rsidRDefault="00546685" w:rsidP="009D405D">
      <w:r>
        <w:continuationSeparator/>
      </w:r>
    </w:p>
    <w:p w14:paraId="319B5136" w14:textId="77777777" w:rsidR="00546685" w:rsidRDefault="00546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p w14:paraId="08F2D994" w14:textId="77777777" w:rsidR="002F749B" w:rsidRDefault="002F74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8416" w14:textId="77777777" w:rsidR="00546685" w:rsidRDefault="00546685" w:rsidP="009D405D">
      <w:r>
        <w:separator/>
      </w:r>
    </w:p>
    <w:p w14:paraId="39B41A5B" w14:textId="77777777" w:rsidR="00546685" w:rsidRDefault="00546685"/>
  </w:footnote>
  <w:footnote w:type="continuationSeparator" w:id="0">
    <w:p w14:paraId="0E26FB5A" w14:textId="77777777" w:rsidR="00546685" w:rsidRDefault="00546685" w:rsidP="009D405D">
      <w:r>
        <w:continuationSeparator/>
      </w:r>
    </w:p>
    <w:p w14:paraId="0885562F" w14:textId="77777777" w:rsidR="00546685" w:rsidRDefault="005466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A4E"/>
    <w:multiLevelType w:val="hybridMultilevel"/>
    <w:tmpl w:val="23E09BBC"/>
    <w:lvl w:ilvl="0" w:tplc="FF921096">
      <w:start w:val="1"/>
      <w:numFmt w:val="bullet"/>
      <w:lvlText w:val="•"/>
      <w:lvlJc w:val="left"/>
      <w:pPr>
        <w:tabs>
          <w:tab w:val="num" w:pos="720"/>
        </w:tabs>
        <w:ind w:left="720" w:hanging="360"/>
      </w:pPr>
      <w:rPr>
        <w:rFonts w:ascii="Arial" w:hAnsi="Arial" w:hint="default"/>
      </w:rPr>
    </w:lvl>
    <w:lvl w:ilvl="1" w:tplc="AF5029CA" w:tentative="1">
      <w:start w:val="1"/>
      <w:numFmt w:val="bullet"/>
      <w:lvlText w:val="•"/>
      <w:lvlJc w:val="left"/>
      <w:pPr>
        <w:tabs>
          <w:tab w:val="num" w:pos="1440"/>
        </w:tabs>
        <w:ind w:left="1440" w:hanging="360"/>
      </w:pPr>
      <w:rPr>
        <w:rFonts w:ascii="Arial" w:hAnsi="Arial" w:hint="default"/>
      </w:rPr>
    </w:lvl>
    <w:lvl w:ilvl="2" w:tplc="A70A9AE8" w:tentative="1">
      <w:start w:val="1"/>
      <w:numFmt w:val="bullet"/>
      <w:lvlText w:val="•"/>
      <w:lvlJc w:val="left"/>
      <w:pPr>
        <w:tabs>
          <w:tab w:val="num" w:pos="2160"/>
        </w:tabs>
        <w:ind w:left="2160" w:hanging="360"/>
      </w:pPr>
      <w:rPr>
        <w:rFonts w:ascii="Arial" w:hAnsi="Arial" w:hint="default"/>
      </w:rPr>
    </w:lvl>
    <w:lvl w:ilvl="3" w:tplc="6666B21E" w:tentative="1">
      <w:start w:val="1"/>
      <w:numFmt w:val="bullet"/>
      <w:lvlText w:val="•"/>
      <w:lvlJc w:val="left"/>
      <w:pPr>
        <w:tabs>
          <w:tab w:val="num" w:pos="2880"/>
        </w:tabs>
        <w:ind w:left="2880" w:hanging="360"/>
      </w:pPr>
      <w:rPr>
        <w:rFonts w:ascii="Arial" w:hAnsi="Arial" w:hint="default"/>
      </w:rPr>
    </w:lvl>
    <w:lvl w:ilvl="4" w:tplc="E06050B6" w:tentative="1">
      <w:start w:val="1"/>
      <w:numFmt w:val="bullet"/>
      <w:lvlText w:val="•"/>
      <w:lvlJc w:val="left"/>
      <w:pPr>
        <w:tabs>
          <w:tab w:val="num" w:pos="3600"/>
        </w:tabs>
        <w:ind w:left="3600" w:hanging="360"/>
      </w:pPr>
      <w:rPr>
        <w:rFonts w:ascii="Arial" w:hAnsi="Arial" w:hint="default"/>
      </w:rPr>
    </w:lvl>
    <w:lvl w:ilvl="5" w:tplc="AB6CC630" w:tentative="1">
      <w:start w:val="1"/>
      <w:numFmt w:val="bullet"/>
      <w:lvlText w:val="•"/>
      <w:lvlJc w:val="left"/>
      <w:pPr>
        <w:tabs>
          <w:tab w:val="num" w:pos="4320"/>
        </w:tabs>
        <w:ind w:left="4320" w:hanging="360"/>
      </w:pPr>
      <w:rPr>
        <w:rFonts w:ascii="Arial" w:hAnsi="Arial" w:hint="default"/>
      </w:rPr>
    </w:lvl>
    <w:lvl w:ilvl="6" w:tplc="C9149846" w:tentative="1">
      <w:start w:val="1"/>
      <w:numFmt w:val="bullet"/>
      <w:lvlText w:val="•"/>
      <w:lvlJc w:val="left"/>
      <w:pPr>
        <w:tabs>
          <w:tab w:val="num" w:pos="5040"/>
        </w:tabs>
        <w:ind w:left="5040" w:hanging="360"/>
      </w:pPr>
      <w:rPr>
        <w:rFonts w:ascii="Arial" w:hAnsi="Arial" w:hint="default"/>
      </w:rPr>
    </w:lvl>
    <w:lvl w:ilvl="7" w:tplc="5F08330A" w:tentative="1">
      <w:start w:val="1"/>
      <w:numFmt w:val="bullet"/>
      <w:lvlText w:val="•"/>
      <w:lvlJc w:val="left"/>
      <w:pPr>
        <w:tabs>
          <w:tab w:val="num" w:pos="5760"/>
        </w:tabs>
        <w:ind w:left="5760" w:hanging="360"/>
      </w:pPr>
      <w:rPr>
        <w:rFonts w:ascii="Arial" w:hAnsi="Arial" w:hint="default"/>
      </w:rPr>
    </w:lvl>
    <w:lvl w:ilvl="8" w:tplc="5B6E24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4C201D"/>
    <w:multiLevelType w:val="hybridMultilevel"/>
    <w:tmpl w:val="7E20098A"/>
    <w:lvl w:ilvl="0" w:tplc="5814858C">
      <w:start w:val="1"/>
      <w:numFmt w:val="bullet"/>
      <w:lvlText w:val=""/>
      <w:lvlJc w:val="left"/>
      <w:pPr>
        <w:tabs>
          <w:tab w:val="num" w:pos="720"/>
        </w:tabs>
        <w:ind w:left="720" w:hanging="360"/>
      </w:pPr>
      <w:rPr>
        <w:rFonts w:ascii="Wingdings" w:hAnsi="Wingdings" w:hint="default"/>
      </w:rPr>
    </w:lvl>
    <w:lvl w:ilvl="1" w:tplc="D35E6DCA" w:tentative="1">
      <w:start w:val="1"/>
      <w:numFmt w:val="bullet"/>
      <w:lvlText w:val=""/>
      <w:lvlJc w:val="left"/>
      <w:pPr>
        <w:tabs>
          <w:tab w:val="num" w:pos="1440"/>
        </w:tabs>
        <w:ind w:left="1440" w:hanging="360"/>
      </w:pPr>
      <w:rPr>
        <w:rFonts w:ascii="Wingdings" w:hAnsi="Wingdings" w:hint="default"/>
      </w:rPr>
    </w:lvl>
    <w:lvl w:ilvl="2" w:tplc="733A0418" w:tentative="1">
      <w:start w:val="1"/>
      <w:numFmt w:val="bullet"/>
      <w:lvlText w:val=""/>
      <w:lvlJc w:val="left"/>
      <w:pPr>
        <w:tabs>
          <w:tab w:val="num" w:pos="2160"/>
        </w:tabs>
        <w:ind w:left="2160" w:hanging="360"/>
      </w:pPr>
      <w:rPr>
        <w:rFonts w:ascii="Wingdings" w:hAnsi="Wingdings" w:hint="default"/>
      </w:rPr>
    </w:lvl>
    <w:lvl w:ilvl="3" w:tplc="6BD8B25C" w:tentative="1">
      <w:start w:val="1"/>
      <w:numFmt w:val="bullet"/>
      <w:lvlText w:val=""/>
      <w:lvlJc w:val="left"/>
      <w:pPr>
        <w:tabs>
          <w:tab w:val="num" w:pos="2880"/>
        </w:tabs>
        <w:ind w:left="2880" w:hanging="360"/>
      </w:pPr>
      <w:rPr>
        <w:rFonts w:ascii="Wingdings" w:hAnsi="Wingdings" w:hint="default"/>
      </w:rPr>
    </w:lvl>
    <w:lvl w:ilvl="4" w:tplc="E2FA10A4" w:tentative="1">
      <w:start w:val="1"/>
      <w:numFmt w:val="bullet"/>
      <w:lvlText w:val=""/>
      <w:lvlJc w:val="left"/>
      <w:pPr>
        <w:tabs>
          <w:tab w:val="num" w:pos="3600"/>
        </w:tabs>
        <w:ind w:left="3600" w:hanging="360"/>
      </w:pPr>
      <w:rPr>
        <w:rFonts w:ascii="Wingdings" w:hAnsi="Wingdings" w:hint="default"/>
      </w:rPr>
    </w:lvl>
    <w:lvl w:ilvl="5" w:tplc="A21C9CEC" w:tentative="1">
      <w:start w:val="1"/>
      <w:numFmt w:val="bullet"/>
      <w:lvlText w:val=""/>
      <w:lvlJc w:val="left"/>
      <w:pPr>
        <w:tabs>
          <w:tab w:val="num" w:pos="4320"/>
        </w:tabs>
        <w:ind w:left="4320" w:hanging="360"/>
      </w:pPr>
      <w:rPr>
        <w:rFonts w:ascii="Wingdings" w:hAnsi="Wingdings" w:hint="default"/>
      </w:rPr>
    </w:lvl>
    <w:lvl w:ilvl="6" w:tplc="8A9CE56C" w:tentative="1">
      <w:start w:val="1"/>
      <w:numFmt w:val="bullet"/>
      <w:lvlText w:val=""/>
      <w:lvlJc w:val="left"/>
      <w:pPr>
        <w:tabs>
          <w:tab w:val="num" w:pos="5040"/>
        </w:tabs>
        <w:ind w:left="5040" w:hanging="360"/>
      </w:pPr>
      <w:rPr>
        <w:rFonts w:ascii="Wingdings" w:hAnsi="Wingdings" w:hint="default"/>
      </w:rPr>
    </w:lvl>
    <w:lvl w:ilvl="7" w:tplc="11A2EF10" w:tentative="1">
      <w:start w:val="1"/>
      <w:numFmt w:val="bullet"/>
      <w:lvlText w:val=""/>
      <w:lvlJc w:val="left"/>
      <w:pPr>
        <w:tabs>
          <w:tab w:val="num" w:pos="5760"/>
        </w:tabs>
        <w:ind w:left="5760" w:hanging="360"/>
      </w:pPr>
      <w:rPr>
        <w:rFonts w:ascii="Wingdings" w:hAnsi="Wingdings" w:hint="default"/>
      </w:rPr>
    </w:lvl>
    <w:lvl w:ilvl="8" w:tplc="ED847F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B1CC8"/>
    <w:multiLevelType w:val="hybridMultilevel"/>
    <w:tmpl w:val="BBF4F5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D5B6FFF"/>
    <w:multiLevelType w:val="hybridMultilevel"/>
    <w:tmpl w:val="ABC06B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A67649"/>
    <w:multiLevelType w:val="hybridMultilevel"/>
    <w:tmpl w:val="4F5CF9B4"/>
    <w:lvl w:ilvl="0" w:tplc="1C401628">
      <w:start w:val="1"/>
      <w:numFmt w:val="bullet"/>
      <w:lvlText w:val="•"/>
      <w:lvlJc w:val="left"/>
      <w:pPr>
        <w:tabs>
          <w:tab w:val="num" w:pos="720"/>
        </w:tabs>
        <w:ind w:left="720" w:hanging="360"/>
      </w:pPr>
      <w:rPr>
        <w:rFonts w:ascii="Arial" w:hAnsi="Arial" w:hint="default"/>
      </w:rPr>
    </w:lvl>
    <w:lvl w:ilvl="1" w:tplc="70A277A0" w:tentative="1">
      <w:start w:val="1"/>
      <w:numFmt w:val="bullet"/>
      <w:lvlText w:val="•"/>
      <w:lvlJc w:val="left"/>
      <w:pPr>
        <w:tabs>
          <w:tab w:val="num" w:pos="1440"/>
        </w:tabs>
        <w:ind w:left="1440" w:hanging="360"/>
      </w:pPr>
      <w:rPr>
        <w:rFonts w:ascii="Arial" w:hAnsi="Arial" w:hint="default"/>
      </w:rPr>
    </w:lvl>
    <w:lvl w:ilvl="2" w:tplc="9620BFBE" w:tentative="1">
      <w:start w:val="1"/>
      <w:numFmt w:val="bullet"/>
      <w:lvlText w:val="•"/>
      <w:lvlJc w:val="left"/>
      <w:pPr>
        <w:tabs>
          <w:tab w:val="num" w:pos="2160"/>
        </w:tabs>
        <w:ind w:left="2160" w:hanging="360"/>
      </w:pPr>
      <w:rPr>
        <w:rFonts w:ascii="Arial" w:hAnsi="Arial" w:hint="default"/>
      </w:rPr>
    </w:lvl>
    <w:lvl w:ilvl="3" w:tplc="8D70870C" w:tentative="1">
      <w:start w:val="1"/>
      <w:numFmt w:val="bullet"/>
      <w:lvlText w:val="•"/>
      <w:lvlJc w:val="left"/>
      <w:pPr>
        <w:tabs>
          <w:tab w:val="num" w:pos="2880"/>
        </w:tabs>
        <w:ind w:left="2880" w:hanging="360"/>
      </w:pPr>
      <w:rPr>
        <w:rFonts w:ascii="Arial" w:hAnsi="Arial" w:hint="default"/>
      </w:rPr>
    </w:lvl>
    <w:lvl w:ilvl="4" w:tplc="74A0931A" w:tentative="1">
      <w:start w:val="1"/>
      <w:numFmt w:val="bullet"/>
      <w:lvlText w:val="•"/>
      <w:lvlJc w:val="left"/>
      <w:pPr>
        <w:tabs>
          <w:tab w:val="num" w:pos="3600"/>
        </w:tabs>
        <w:ind w:left="3600" w:hanging="360"/>
      </w:pPr>
      <w:rPr>
        <w:rFonts w:ascii="Arial" w:hAnsi="Arial" w:hint="default"/>
      </w:rPr>
    </w:lvl>
    <w:lvl w:ilvl="5" w:tplc="C05285EC" w:tentative="1">
      <w:start w:val="1"/>
      <w:numFmt w:val="bullet"/>
      <w:lvlText w:val="•"/>
      <w:lvlJc w:val="left"/>
      <w:pPr>
        <w:tabs>
          <w:tab w:val="num" w:pos="4320"/>
        </w:tabs>
        <w:ind w:left="4320" w:hanging="360"/>
      </w:pPr>
      <w:rPr>
        <w:rFonts w:ascii="Arial" w:hAnsi="Arial" w:hint="default"/>
      </w:rPr>
    </w:lvl>
    <w:lvl w:ilvl="6" w:tplc="1BE0D40C" w:tentative="1">
      <w:start w:val="1"/>
      <w:numFmt w:val="bullet"/>
      <w:lvlText w:val="•"/>
      <w:lvlJc w:val="left"/>
      <w:pPr>
        <w:tabs>
          <w:tab w:val="num" w:pos="5040"/>
        </w:tabs>
        <w:ind w:left="5040" w:hanging="360"/>
      </w:pPr>
      <w:rPr>
        <w:rFonts w:ascii="Arial" w:hAnsi="Arial" w:hint="default"/>
      </w:rPr>
    </w:lvl>
    <w:lvl w:ilvl="7" w:tplc="76E8FFD4" w:tentative="1">
      <w:start w:val="1"/>
      <w:numFmt w:val="bullet"/>
      <w:lvlText w:val="•"/>
      <w:lvlJc w:val="left"/>
      <w:pPr>
        <w:tabs>
          <w:tab w:val="num" w:pos="5760"/>
        </w:tabs>
        <w:ind w:left="5760" w:hanging="360"/>
      </w:pPr>
      <w:rPr>
        <w:rFonts w:ascii="Arial" w:hAnsi="Arial" w:hint="default"/>
      </w:rPr>
    </w:lvl>
    <w:lvl w:ilvl="8" w:tplc="F27C48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1B1C5F"/>
    <w:multiLevelType w:val="hybridMultilevel"/>
    <w:tmpl w:val="5962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E057F2"/>
    <w:multiLevelType w:val="hybridMultilevel"/>
    <w:tmpl w:val="D602A7C8"/>
    <w:lvl w:ilvl="0" w:tplc="8ABA778C">
      <w:start w:val="1"/>
      <w:numFmt w:val="bullet"/>
      <w:lvlText w:val="•"/>
      <w:lvlJc w:val="left"/>
      <w:pPr>
        <w:tabs>
          <w:tab w:val="num" w:pos="720"/>
        </w:tabs>
        <w:ind w:left="720" w:hanging="360"/>
      </w:pPr>
      <w:rPr>
        <w:rFonts w:ascii="Arial" w:hAnsi="Arial" w:hint="default"/>
      </w:rPr>
    </w:lvl>
    <w:lvl w:ilvl="1" w:tplc="B0A2ACA6">
      <w:numFmt w:val="bullet"/>
      <w:lvlText w:val="•"/>
      <w:lvlJc w:val="left"/>
      <w:pPr>
        <w:tabs>
          <w:tab w:val="num" w:pos="1440"/>
        </w:tabs>
        <w:ind w:left="1440" w:hanging="360"/>
      </w:pPr>
      <w:rPr>
        <w:rFonts w:ascii="Arial" w:hAnsi="Arial" w:hint="default"/>
      </w:rPr>
    </w:lvl>
    <w:lvl w:ilvl="2" w:tplc="D03E7E7A" w:tentative="1">
      <w:start w:val="1"/>
      <w:numFmt w:val="bullet"/>
      <w:lvlText w:val="•"/>
      <w:lvlJc w:val="left"/>
      <w:pPr>
        <w:tabs>
          <w:tab w:val="num" w:pos="2160"/>
        </w:tabs>
        <w:ind w:left="2160" w:hanging="360"/>
      </w:pPr>
      <w:rPr>
        <w:rFonts w:ascii="Arial" w:hAnsi="Arial" w:hint="default"/>
      </w:rPr>
    </w:lvl>
    <w:lvl w:ilvl="3" w:tplc="7F02F846" w:tentative="1">
      <w:start w:val="1"/>
      <w:numFmt w:val="bullet"/>
      <w:lvlText w:val="•"/>
      <w:lvlJc w:val="left"/>
      <w:pPr>
        <w:tabs>
          <w:tab w:val="num" w:pos="2880"/>
        </w:tabs>
        <w:ind w:left="2880" w:hanging="360"/>
      </w:pPr>
      <w:rPr>
        <w:rFonts w:ascii="Arial" w:hAnsi="Arial" w:hint="default"/>
      </w:rPr>
    </w:lvl>
    <w:lvl w:ilvl="4" w:tplc="235033C6" w:tentative="1">
      <w:start w:val="1"/>
      <w:numFmt w:val="bullet"/>
      <w:lvlText w:val="•"/>
      <w:lvlJc w:val="left"/>
      <w:pPr>
        <w:tabs>
          <w:tab w:val="num" w:pos="3600"/>
        </w:tabs>
        <w:ind w:left="3600" w:hanging="360"/>
      </w:pPr>
      <w:rPr>
        <w:rFonts w:ascii="Arial" w:hAnsi="Arial" w:hint="default"/>
      </w:rPr>
    </w:lvl>
    <w:lvl w:ilvl="5" w:tplc="B978B186" w:tentative="1">
      <w:start w:val="1"/>
      <w:numFmt w:val="bullet"/>
      <w:lvlText w:val="•"/>
      <w:lvlJc w:val="left"/>
      <w:pPr>
        <w:tabs>
          <w:tab w:val="num" w:pos="4320"/>
        </w:tabs>
        <w:ind w:left="4320" w:hanging="360"/>
      </w:pPr>
      <w:rPr>
        <w:rFonts w:ascii="Arial" w:hAnsi="Arial" w:hint="default"/>
      </w:rPr>
    </w:lvl>
    <w:lvl w:ilvl="6" w:tplc="F45AB2A4" w:tentative="1">
      <w:start w:val="1"/>
      <w:numFmt w:val="bullet"/>
      <w:lvlText w:val="•"/>
      <w:lvlJc w:val="left"/>
      <w:pPr>
        <w:tabs>
          <w:tab w:val="num" w:pos="5040"/>
        </w:tabs>
        <w:ind w:left="5040" w:hanging="360"/>
      </w:pPr>
      <w:rPr>
        <w:rFonts w:ascii="Arial" w:hAnsi="Arial" w:hint="default"/>
      </w:rPr>
    </w:lvl>
    <w:lvl w:ilvl="7" w:tplc="C85020D8" w:tentative="1">
      <w:start w:val="1"/>
      <w:numFmt w:val="bullet"/>
      <w:lvlText w:val="•"/>
      <w:lvlJc w:val="left"/>
      <w:pPr>
        <w:tabs>
          <w:tab w:val="num" w:pos="5760"/>
        </w:tabs>
        <w:ind w:left="5760" w:hanging="360"/>
      </w:pPr>
      <w:rPr>
        <w:rFonts w:ascii="Arial" w:hAnsi="Arial" w:hint="default"/>
      </w:rPr>
    </w:lvl>
    <w:lvl w:ilvl="8" w:tplc="74DCA9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0A4E0F"/>
    <w:multiLevelType w:val="hybridMultilevel"/>
    <w:tmpl w:val="9008234E"/>
    <w:lvl w:ilvl="0" w:tplc="CBD43AC4">
      <w:start w:val="1"/>
      <w:numFmt w:val="bullet"/>
      <w:lvlText w:val=""/>
      <w:lvlJc w:val="left"/>
      <w:pPr>
        <w:tabs>
          <w:tab w:val="num" w:pos="720"/>
        </w:tabs>
        <w:ind w:left="720" w:hanging="360"/>
      </w:pPr>
      <w:rPr>
        <w:rFonts w:ascii="Wingdings" w:hAnsi="Wingdings" w:hint="default"/>
      </w:rPr>
    </w:lvl>
    <w:lvl w:ilvl="1" w:tplc="C4BACEDA" w:tentative="1">
      <w:start w:val="1"/>
      <w:numFmt w:val="bullet"/>
      <w:lvlText w:val=""/>
      <w:lvlJc w:val="left"/>
      <w:pPr>
        <w:tabs>
          <w:tab w:val="num" w:pos="1440"/>
        </w:tabs>
        <w:ind w:left="1440" w:hanging="360"/>
      </w:pPr>
      <w:rPr>
        <w:rFonts w:ascii="Wingdings" w:hAnsi="Wingdings" w:hint="default"/>
      </w:rPr>
    </w:lvl>
    <w:lvl w:ilvl="2" w:tplc="FBD6EC20" w:tentative="1">
      <w:start w:val="1"/>
      <w:numFmt w:val="bullet"/>
      <w:lvlText w:val=""/>
      <w:lvlJc w:val="left"/>
      <w:pPr>
        <w:tabs>
          <w:tab w:val="num" w:pos="2160"/>
        </w:tabs>
        <w:ind w:left="2160" w:hanging="360"/>
      </w:pPr>
      <w:rPr>
        <w:rFonts w:ascii="Wingdings" w:hAnsi="Wingdings" w:hint="default"/>
      </w:rPr>
    </w:lvl>
    <w:lvl w:ilvl="3" w:tplc="060A115C" w:tentative="1">
      <w:start w:val="1"/>
      <w:numFmt w:val="bullet"/>
      <w:lvlText w:val=""/>
      <w:lvlJc w:val="left"/>
      <w:pPr>
        <w:tabs>
          <w:tab w:val="num" w:pos="2880"/>
        </w:tabs>
        <w:ind w:left="2880" w:hanging="360"/>
      </w:pPr>
      <w:rPr>
        <w:rFonts w:ascii="Wingdings" w:hAnsi="Wingdings" w:hint="default"/>
      </w:rPr>
    </w:lvl>
    <w:lvl w:ilvl="4" w:tplc="54BAF190" w:tentative="1">
      <w:start w:val="1"/>
      <w:numFmt w:val="bullet"/>
      <w:lvlText w:val=""/>
      <w:lvlJc w:val="left"/>
      <w:pPr>
        <w:tabs>
          <w:tab w:val="num" w:pos="3600"/>
        </w:tabs>
        <w:ind w:left="3600" w:hanging="360"/>
      </w:pPr>
      <w:rPr>
        <w:rFonts w:ascii="Wingdings" w:hAnsi="Wingdings" w:hint="default"/>
      </w:rPr>
    </w:lvl>
    <w:lvl w:ilvl="5" w:tplc="D458E668" w:tentative="1">
      <w:start w:val="1"/>
      <w:numFmt w:val="bullet"/>
      <w:lvlText w:val=""/>
      <w:lvlJc w:val="left"/>
      <w:pPr>
        <w:tabs>
          <w:tab w:val="num" w:pos="4320"/>
        </w:tabs>
        <w:ind w:left="4320" w:hanging="360"/>
      </w:pPr>
      <w:rPr>
        <w:rFonts w:ascii="Wingdings" w:hAnsi="Wingdings" w:hint="default"/>
      </w:rPr>
    </w:lvl>
    <w:lvl w:ilvl="6" w:tplc="AF365218" w:tentative="1">
      <w:start w:val="1"/>
      <w:numFmt w:val="bullet"/>
      <w:lvlText w:val=""/>
      <w:lvlJc w:val="left"/>
      <w:pPr>
        <w:tabs>
          <w:tab w:val="num" w:pos="5040"/>
        </w:tabs>
        <w:ind w:left="5040" w:hanging="360"/>
      </w:pPr>
      <w:rPr>
        <w:rFonts w:ascii="Wingdings" w:hAnsi="Wingdings" w:hint="default"/>
      </w:rPr>
    </w:lvl>
    <w:lvl w:ilvl="7" w:tplc="B4FC9DB8" w:tentative="1">
      <w:start w:val="1"/>
      <w:numFmt w:val="bullet"/>
      <w:lvlText w:val=""/>
      <w:lvlJc w:val="left"/>
      <w:pPr>
        <w:tabs>
          <w:tab w:val="num" w:pos="5760"/>
        </w:tabs>
        <w:ind w:left="5760" w:hanging="360"/>
      </w:pPr>
      <w:rPr>
        <w:rFonts w:ascii="Wingdings" w:hAnsi="Wingdings" w:hint="default"/>
      </w:rPr>
    </w:lvl>
    <w:lvl w:ilvl="8" w:tplc="250E15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5C5614"/>
    <w:multiLevelType w:val="hybridMultilevel"/>
    <w:tmpl w:val="0750E8A8"/>
    <w:lvl w:ilvl="0" w:tplc="3A1E107A">
      <w:start w:val="1"/>
      <w:numFmt w:val="bullet"/>
      <w:lvlText w:val="•"/>
      <w:lvlJc w:val="left"/>
      <w:pPr>
        <w:tabs>
          <w:tab w:val="num" w:pos="720"/>
        </w:tabs>
        <w:ind w:left="720" w:hanging="360"/>
      </w:pPr>
      <w:rPr>
        <w:rFonts w:ascii="Arial" w:hAnsi="Arial" w:hint="default"/>
      </w:rPr>
    </w:lvl>
    <w:lvl w:ilvl="1" w:tplc="81B6CA38" w:tentative="1">
      <w:start w:val="1"/>
      <w:numFmt w:val="bullet"/>
      <w:lvlText w:val="•"/>
      <w:lvlJc w:val="left"/>
      <w:pPr>
        <w:tabs>
          <w:tab w:val="num" w:pos="1440"/>
        </w:tabs>
        <w:ind w:left="1440" w:hanging="360"/>
      </w:pPr>
      <w:rPr>
        <w:rFonts w:ascii="Arial" w:hAnsi="Arial" w:hint="default"/>
      </w:rPr>
    </w:lvl>
    <w:lvl w:ilvl="2" w:tplc="72523014" w:tentative="1">
      <w:start w:val="1"/>
      <w:numFmt w:val="bullet"/>
      <w:lvlText w:val="•"/>
      <w:lvlJc w:val="left"/>
      <w:pPr>
        <w:tabs>
          <w:tab w:val="num" w:pos="2160"/>
        </w:tabs>
        <w:ind w:left="2160" w:hanging="360"/>
      </w:pPr>
      <w:rPr>
        <w:rFonts w:ascii="Arial" w:hAnsi="Arial" w:hint="default"/>
      </w:rPr>
    </w:lvl>
    <w:lvl w:ilvl="3" w:tplc="D2BE7F62" w:tentative="1">
      <w:start w:val="1"/>
      <w:numFmt w:val="bullet"/>
      <w:lvlText w:val="•"/>
      <w:lvlJc w:val="left"/>
      <w:pPr>
        <w:tabs>
          <w:tab w:val="num" w:pos="2880"/>
        </w:tabs>
        <w:ind w:left="2880" w:hanging="360"/>
      </w:pPr>
      <w:rPr>
        <w:rFonts w:ascii="Arial" w:hAnsi="Arial" w:hint="default"/>
      </w:rPr>
    </w:lvl>
    <w:lvl w:ilvl="4" w:tplc="5FEAFD9E" w:tentative="1">
      <w:start w:val="1"/>
      <w:numFmt w:val="bullet"/>
      <w:lvlText w:val="•"/>
      <w:lvlJc w:val="left"/>
      <w:pPr>
        <w:tabs>
          <w:tab w:val="num" w:pos="3600"/>
        </w:tabs>
        <w:ind w:left="3600" w:hanging="360"/>
      </w:pPr>
      <w:rPr>
        <w:rFonts w:ascii="Arial" w:hAnsi="Arial" w:hint="default"/>
      </w:rPr>
    </w:lvl>
    <w:lvl w:ilvl="5" w:tplc="1C8C75E4" w:tentative="1">
      <w:start w:val="1"/>
      <w:numFmt w:val="bullet"/>
      <w:lvlText w:val="•"/>
      <w:lvlJc w:val="left"/>
      <w:pPr>
        <w:tabs>
          <w:tab w:val="num" w:pos="4320"/>
        </w:tabs>
        <w:ind w:left="4320" w:hanging="360"/>
      </w:pPr>
      <w:rPr>
        <w:rFonts w:ascii="Arial" w:hAnsi="Arial" w:hint="default"/>
      </w:rPr>
    </w:lvl>
    <w:lvl w:ilvl="6" w:tplc="38962FE6" w:tentative="1">
      <w:start w:val="1"/>
      <w:numFmt w:val="bullet"/>
      <w:lvlText w:val="•"/>
      <w:lvlJc w:val="left"/>
      <w:pPr>
        <w:tabs>
          <w:tab w:val="num" w:pos="5040"/>
        </w:tabs>
        <w:ind w:left="5040" w:hanging="360"/>
      </w:pPr>
      <w:rPr>
        <w:rFonts w:ascii="Arial" w:hAnsi="Arial" w:hint="default"/>
      </w:rPr>
    </w:lvl>
    <w:lvl w:ilvl="7" w:tplc="1616A346" w:tentative="1">
      <w:start w:val="1"/>
      <w:numFmt w:val="bullet"/>
      <w:lvlText w:val="•"/>
      <w:lvlJc w:val="left"/>
      <w:pPr>
        <w:tabs>
          <w:tab w:val="num" w:pos="5760"/>
        </w:tabs>
        <w:ind w:left="5760" w:hanging="360"/>
      </w:pPr>
      <w:rPr>
        <w:rFonts w:ascii="Arial" w:hAnsi="Arial" w:hint="default"/>
      </w:rPr>
    </w:lvl>
    <w:lvl w:ilvl="8" w:tplc="32764F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5206CB2"/>
    <w:multiLevelType w:val="hybridMultilevel"/>
    <w:tmpl w:val="B79ECB16"/>
    <w:lvl w:ilvl="0" w:tplc="B6FECC12">
      <w:start w:val="1"/>
      <w:numFmt w:val="lowerLetter"/>
      <w:lvlText w:val="(%1)"/>
      <w:lvlJc w:val="left"/>
      <w:pPr>
        <w:ind w:left="696" w:hanging="696"/>
      </w:pPr>
      <w:rPr>
        <w:rFonts w:ascii="Times New Roman" w:eastAsiaTheme="minorHAnsi" w:hAnsi="Times New Roman" w:cs="Times New Roman"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6DE4D51"/>
    <w:multiLevelType w:val="hybridMultilevel"/>
    <w:tmpl w:val="B7C6B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B553D24"/>
    <w:multiLevelType w:val="hybridMultilevel"/>
    <w:tmpl w:val="78060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C93663F"/>
    <w:multiLevelType w:val="hybridMultilevel"/>
    <w:tmpl w:val="A614EE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FB10541"/>
    <w:multiLevelType w:val="hybridMultilevel"/>
    <w:tmpl w:val="76947458"/>
    <w:lvl w:ilvl="0" w:tplc="B3380D56">
      <w:start w:val="1"/>
      <w:numFmt w:val="bullet"/>
      <w:lvlText w:val=""/>
      <w:lvlJc w:val="left"/>
      <w:pPr>
        <w:tabs>
          <w:tab w:val="num" w:pos="720"/>
        </w:tabs>
        <w:ind w:left="720" w:hanging="360"/>
      </w:pPr>
      <w:rPr>
        <w:rFonts w:ascii="Wingdings" w:hAnsi="Wingdings" w:hint="default"/>
      </w:rPr>
    </w:lvl>
    <w:lvl w:ilvl="1" w:tplc="14F8B6E4">
      <w:numFmt w:val="bullet"/>
      <w:lvlText w:val=""/>
      <w:lvlJc w:val="left"/>
      <w:pPr>
        <w:tabs>
          <w:tab w:val="num" w:pos="1440"/>
        </w:tabs>
        <w:ind w:left="1440" w:hanging="360"/>
      </w:pPr>
      <w:rPr>
        <w:rFonts w:ascii="Wingdings" w:hAnsi="Wingdings" w:hint="default"/>
      </w:rPr>
    </w:lvl>
    <w:lvl w:ilvl="2" w:tplc="D778A7EE" w:tentative="1">
      <w:start w:val="1"/>
      <w:numFmt w:val="bullet"/>
      <w:lvlText w:val=""/>
      <w:lvlJc w:val="left"/>
      <w:pPr>
        <w:tabs>
          <w:tab w:val="num" w:pos="2160"/>
        </w:tabs>
        <w:ind w:left="2160" w:hanging="360"/>
      </w:pPr>
      <w:rPr>
        <w:rFonts w:ascii="Wingdings" w:hAnsi="Wingdings" w:hint="default"/>
      </w:rPr>
    </w:lvl>
    <w:lvl w:ilvl="3" w:tplc="CD305A6C" w:tentative="1">
      <w:start w:val="1"/>
      <w:numFmt w:val="bullet"/>
      <w:lvlText w:val=""/>
      <w:lvlJc w:val="left"/>
      <w:pPr>
        <w:tabs>
          <w:tab w:val="num" w:pos="2880"/>
        </w:tabs>
        <w:ind w:left="2880" w:hanging="360"/>
      </w:pPr>
      <w:rPr>
        <w:rFonts w:ascii="Wingdings" w:hAnsi="Wingdings" w:hint="default"/>
      </w:rPr>
    </w:lvl>
    <w:lvl w:ilvl="4" w:tplc="64D82170" w:tentative="1">
      <w:start w:val="1"/>
      <w:numFmt w:val="bullet"/>
      <w:lvlText w:val=""/>
      <w:lvlJc w:val="left"/>
      <w:pPr>
        <w:tabs>
          <w:tab w:val="num" w:pos="3600"/>
        </w:tabs>
        <w:ind w:left="3600" w:hanging="360"/>
      </w:pPr>
      <w:rPr>
        <w:rFonts w:ascii="Wingdings" w:hAnsi="Wingdings" w:hint="default"/>
      </w:rPr>
    </w:lvl>
    <w:lvl w:ilvl="5" w:tplc="4746DFF0" w:tentative="1">
      <w:start w:val="1"/>
      <w:numFmt w:val="bullet"/>
      <w:lvlText w:val=""/>
      <w:lvlJc w:val="left"/>
      <w:pPr>
        <w:tabs>
          <w:tab w:val="num" w:pos="4320"/>
        </w:tabs>
        <w:ind w:left="4320" w:hanging="360"/>
      </w:pPr>
      <w:rPr>
        <w:rFonts w:ascii="Wingdings" w:hAnsi="Wingdings" w:hint="default"/>
      </w:rPr>
    </w:lvl>
    <w:lvl w:ilvl="6" w:tplc="BE94CFB0" w:tentative="1">
      <w:start w:val="1"/>
      <w:numFmt w:val="bullet"/>
      <w:lvlText w:val=""/>
      <w:lvlJc w:val="left"/>
      <w:pPr>
        <w:tabs>
          <w:tab w:val="num" w:pos="5040"/>
        </w:tabs>
        <w:ind w:left="5040" w:hanging="360"/>
      </w:pPr>
      <w:rPr>
        <w:rFonts w:ascii="Wingdings" w:hAnsi="Wingdings" w:hint="default"/>
      </w:rPr>
    </w:lvl>
    <w:lvl w:ilvl="7" w:tplc="3DA40CFC" w:tentative="1">
      <w:start w:val="1"/>
      <w:numFmt w:val="bullet"/>
      <w:lvlText w:val=""/>
      <w:lvlJc w:val="left"/>
      <w:pPr>
        <w:tabs>
          <w:tab w:val="num" w:pos="5760"/>
        </w:tabs>
        <w:ind w:left="5760" w:hanging="360"/>
      </w:pPr>
      <w:rPr>
        <w:rFonts w:ascii="Wingdings" w:hAnsi="Wingdings" w:hint="default"/>
      </w:rPr>
    </w:lvl>
    <w:lvl w:ilvl="8" w:tplc="75906F5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2"/>
  </w:num>
  <w:num w:numId="4">
    <w:abstractNumId w:val="13"/>
  </w:num>
  <w:num w:numId="5">
    <w:abstractNumId w:val="11"/>
  </w:num>
  <w:num w:numId="6">
    <w:abstractNumId w:val="2"/>
  </w:num>
  <w:num w:numId="7">
    <w:abstractNumId w:val="9"/>
  </w:num>
  <w:num w:numId="8">
    <w:abstractNumId w:val="1"/>
  </w:num>
  <w:num w:numId="9">
    <w:abstractNumId w:val="7"/>
  </w:num>
  <w:num w:numId="10">
    <w:abstractNumId w:val="3"/>
  </w:num>
  <w:num w:numId="11">
    <w:abstractNumId w:val="14"/>
  </w:num>
  <w:num w:numId="12">
    <w:abstractNumId w:val="6"/>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4262B"/>
    <w:rsid w:val="00045C85"/>
    <w:rsid w:val="00073E80"/>
    <w:rsid w:val="000C6AD4"/>
    <w:rsid w:val="00140348"/>
    <w:rsid w:val="00150039"/>
    <w:rsid w:val="001652EA"/>
    <w:rsid w:val="001808AB"/>
    <w:rsid w:val="00190FB3"/>
    <w:rsid w:val="001A3F1B"/>
    <w:rsid w:val="001A48BB"/>
    <w:rsid w:val="001B49F8"/>
    <w:rsid w:val="0020714A"/>
    <w:rsid w:val="002A4916"/>
    <w:rsid w:val="002A7A11"/>
    <w:rsid w:val="002F749B"/>
    <w:rsid w:val="00315337"/>
    <w:rsid w:val="00324B70"/>
    <w:rsid w:val="00353718"/>
    <w:rsid w:val="00367887"/>
    <w:rsid w:val="003D31E7"/>
    <w:rsid w:val="004E7A04"/>
    <w:rsid w:val="005449BD"/>
    <w:rsid w:val="00546685"/>
    <w:rsid w:val="00550955"/>
    <w:rsid w:val="005F3BF0"/>
    <w:rsid w:val="00645000"/>
    <w:rsid w:val="00647754"/>
    <w:rsid w:val="00676C7E"/>
    <w:rsid w:val="006C0900"/>
    <w:rsid w:val="00725FB0"/>
    <w:rsid w:val="00726BE7"/>
    <w:rsid w:val="00765F81"/>
    <w:rsid w:val="007B1782"/>
    <w:rsid w:val="007F0E82"/>
    <w:rsid w:val="00844DE1"/>
    <w:rsid w:val="00862549"/>
    <w:rsid w:val="008A6824"/>
    <w:rsid w:val="008B465B"/>
    <w:rsid w:val="008C0C00"/>
    <w:rsid w:val="009669ED"/>
    <w:rsid w:val="00966A73"/>
    <w:rsid w:val="009B5CF6"/>
    <w:rsid w:val="009D405D"/>
    <w:rsid w:val="009E5CD6"/>
    <w:rsid w:val="009F3459"/>
    <w:rsid w:val="00A76A7C"/>
    <w:rsid w:val="00B3497D"/>
    <w:rsid w:val="00B40DD3"/>
    <w:rsid w:val="00B540C3"/>
    <w:rsid w:val="00BE290A"/>
    <w:rsid w:val="00C03027"/>
    <w:rsid w:val="00C45313"/>
    <w:rsid w:val="00C7170C"/>
    <w:rsid w:val="00C76C5B"/>
    <w:rsid w:val="00CC0CBA"/>
    <w:rsid w:val="00CD1227"/>
    <w:rsid w:val="00CD6C27"/>
    <w:rsid w:val="00CE5B09"/>
    <w:rsid w:val="00CF4CD3"/>
    <w:rsid w:val="00D07D6D"/>
    <w:rsid w:val="00D50EE5"/>
    <w:rsid w:val="00D52908"/>
    <w:rsid w:val="00D6698C"/>
    <w:rsid w:val="00D91358"/>
    <w:rsid w:val="00DA2F79"/>
    <w:rsid w:val="00DA457A"/>
    <w:rsid w:val="00DD34E5"/>
    <w:rsid w:val="00E13745"/>
    <w:rsid w:val="00E40BFC"/>
    <w:rsid w:val="00E72757"/>
    <w:rsid w:val="00E762EA"/>
    <w:rsid w:val="00EA1950"/>
    <w:rsid w:val="00EC4C23"/>
    <w:rsid w:val="00F33831"/>
    <w:rsid w:val="00F56C8D"/>
    <w:rsid w:val="00F61EF5"/>
    <w:rsid w:val="00F62180"/>
    <w:rsid w:val="00F744CA"/>
    <w:rsid w:val="00F91283"/>
    <w:rsid w:val="00FA597B"/>
    <w:rsid w:val="00FB0F10"/>
    <w:rsid w:val="00FB3F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styleId="NormalWeb">
    <w:name w:val="Normal (Web)"/>
    <w:basedOn w:val="Normal"/>
    <w:uiPriority w:val="99"/>
    <w:semiHidden/>
    <w:unhideWhenUsed/>
    <w:rsid w:val="009E5CD6"/>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5547">
      <w:bodyDiv w:val="1"/>
      <w:marLeft w:val="0"/>
      <w:marRight w:val="0"/>
      <w:marTop w:val="0"/>
      <w:marBottom w:val="0"/>
      <w:divBdr>
        <w:top w:val="none" w:sz="0" w:space="0" w:color="auto"/>
        <w:left w:val="none" w:sz="0" w:space="0" w:color="auto"/>
        <w:bottom w:val="none" w:sz="0" w:space="0" w:color="auto"/>
        <w:right w:val="none" w:sz="0" w:space="0" w:color="auto"/>
      </w:divBdr>
      <w:divsChild>
        <w:div w:id="613096585">
          <w:marLeft w:val="360"/>
          <w:marRight w:val="0"/>
          <w:marTop w:val="200"/>
          <w:marBottom w:val="0"/>
          <w:divBdr>
            <w:top w:val="none" w:sz="0" w:space="0" w:color="auto"/>
            <w:left w:val="none" w:sz="0" w:space="0" w:color="auto"/>
            <w:bottom w:val="none" w:sz="0" w:space="0" w:color="auto"/>
            <w:right w:val="none" w:sz="0" w:space="0" w:color="auto"/>
          </w:divBdr>
        </w:div>
        <w:div w:id="1416828659">
          <w:marLeft w:val="360"/>
          <w:marRight w:val="0"/>
          <w:marTop w:val="200"/>
          <w:marBottom w:val="0"/>
          <w:divBdr>
            <w:top w:val="none" w:sz="0" w:space="0" w:color="auto"/>
            <w:left w:val="none" w:sz="0" w:space="0" w:color="auto"/>
            <w:bottom w:val="none" w:sz="0" w:space="0" w:color="auto"/>
            <w:right w:val="none" w:sz="0" w:space="0" w:color="auto"/>
          </w:divBdr>
        </w:div>
        <w:div w:id="986932293">
          <w:marLeft w:val="360"/>
          <w:marRight w:val="0"/>
          <w:marTop w:val="200"/>
          <w:marBottom w:val="0"/>
          <w:divBdr>
            <w:top w:val="none" w:sz="0" w:space="0" w:color="auto"/>
            <w:left w:val="none" w:sz="0" w:space="0" w:color="auto"/>
            <w:bottom w:val="none" w:sz="0" w:space="0" w:color="auto"/>
            <w:right w:val="none" w:sz="0" w:space="0" w:color="auto"/>
          </w:divBdr>
        </w:div>
        <w:div w:id="423189355">
          <w:marLeft w:val="360"/>
          <w:marRight w:val="0"/>
          <w:marTop w:val="200"/>
          <w:marBottom w:val="0"/>
          <w:divBdr>
            <w:top w:val="none" w:sz="0" w:space="0" w:color="auto"/>
            <w:left w:val="none" w:sz="0" w:space="0" w:color="auto"/>
            <w:bottom w:val="none" w:sz="0" w:space="0" w:color="auto"/>
            <w:right w:val="none" w:sz="0" w:space="0" w:color="auto"/>
          </w:divBdr>
        </w:div>
        <w:div w:id="1971470003">
          <w:marLeft w:val="360"/>
          <w:marRight w:val="0"/>
          <w:marTop w:val="200"/>
          <w:marBottom w:val="0"/>
          <w:divBdr>
            <w:top w:val="none" w:sz="0" w:space="0" w:color="auto"/>
            <w:left w:val="none" w:sz="0" w:space="0" w:color="auto"/>
            <w:bottom w:val="none" w:sz="0" w:space="0" w:color="auto"/>
            <w:right w:val="none" w:sz="0" w:space="0" w:color="auto"/>
          </w:divBdr>
        </w:div>
        <w:div w:id="1559514648">
          <w:marLeft w:val="360"/>
          <w:marRight w:val="0"/>
          <w:marTop w:val="200"/>
          <w:marBottom w:val="0"/>
          <w:divBdr>
            <w:top w:val="none" w:sz="0" w:space="0" w:color="auto"/>
            <w:left w:val="none" w:sz="0" w:space="0" w:color="auto"/>
            <w:bottom w:val="none" w:sz="0" w:space="0" w:color="auto"/>
            <w:right w:val="none" w:sz="0" w:space="0" w:color="auto"/>
          </w:divBdr>
        </w:div>
      </w:divsChild>
    </w:div>
    <w:div w:id="416827087">
      <w:bodyDiv w:val="1"/>
      <w:marLeft w:val="0"/>
      <w:marRight w:val="0"/>
      <w:marTop w:val="0"/>
      <w:marBottom w:val="0"/>
      <w:divBdr>
        <w:top w:val="none" w:sz="0" w:space="0" w:color="auto"/>
        <w:left w:val="none" w:sz="0" w:space="0" w:color="auto"/>
        <w:bottom w:val="none" w:sz="0" w:space="0" w:color="auto"/>
        <w:right w:val="none" w:sz="0" w:space="0" w:color="auto"/>
      </w:divBdr>
      <w:divsChild>
        <w:div w:id="1159425274">
          <w:marLeft w:val="360"/>
          <w:marRight w:val="0"/>
          <w:marTop w:val="200"/>
          <w:marBottom w:val="0"/>
          <w:divBdr>
            <w:top w:val="none" w:sz="0" w:space="0" w:color="auto"/>
            <w:left w:val="none" w:sz="0" w:space="0" w:color="auto"/>
            <w:bottom w:val="none" w:sz="0" w:space="0" w:color="auto"/>
            <w:right w:val="none" w:sz="0" w:space="0" w:color="auto"/>
          </w:divBdr>
        </w:div>
        <w:div w:id="853610681">
          <w:marLeft w:val="360"/>
          <w:marRight w:val="0"/>
          <w:marTop w:val="200"/>
          <w:marBottom w:val="0"/>
          <w:divBdr>
            <w:top w:val="none" w:sz="0" w:space="0" w:color="auto"/>
            <w:left w:val="none" w:sz="0" w:space="0" w:color="auto"/>
            <w:bottom w:val="none" w:sz="0" w:space="0" w:color="auto"/>
            <w:right w:val="none" w:sz="0" w:space="0" w:color="auto"/>
          </w:divBdr>
        </w:div>
        <w:div w:id="292254986">
          <w:marLeft w:val="360"/>
          <w:marRight w:val="0"/>
          <w:marTop w:val="200"/>
          <w:marBottom w:val="0"/>
          <w:divBdr>
            <w:top w:val="none" w:sz="0" w:space="0" w:color="auto"/>
            <w:left w:val="none" w:sz="0" w:space="0" w:color="auto"/>
            <w:bottom w:val="none" w:sz="0" w:space="0" w:color="auto"/>
            <w:right w:val="none" w:sz="0" w:space="0" w:color="auto"/>
          </w:divBdr>
        </w:div>
        <w:div w:id="76441182">
          <w:marLeft w:val="360"/>
          <w:marRight w:val="0"/>
          <w:marTop w:val="200"/>
          <w:marBottom w:val="0"/>
          <w:divBdr>
            <w:top w:val="none" w:sz="0" w:space="0" w:color="auto"/>
            <w:left w:val="none" w:sz="0" w:space="0" w:color="auto"/>
            <w:bottom w:val="none" w:sz="0" w:space="0" w:color="auto"/>
            <w:right w:val="none" w:sz="0" w:space="0" w:color="auto"/>
          </w:divBdr>
        </w:div>
        <w:div w:id="1161310514">
          <w:marLeft w:val="360"/>
          <w:marRight w:val="0"/>
          <w:marTop w:val="200"/>
          <w:marBottom w:val="0"/>
          <w:divBdr>
            <w:top w:val="none" w:sz="0" w:space="0" w:color="auto"/>
            <w:left w:val="none" w:sz="0" w:space="0" w:color="auto"/>
            <w:bottom w:val="none" w:sz="0" w:space="0" w:color="auto"/>
            <w:right w:val="none" w:sz="0" w:space="0" w:color="auto"/>
          </w:divBdr>
        </w:div>
        <w:div w:id="907232465">
          <w:marLeft w:val="360"/>
          <w:marRight w:val="0"/>
          <w:marTop w:val="200"/>
          <w:marBottom w:val="0"/>
          <w:divBdr>
            <w:top w:val="none" w:sz="0" w:space="0" w:color="auto"/>
            <w:left w:val="none" w:sz="0" w:space="0" w:color="auto"/>
            <w:bottom w:val="none" w:sz="0" w:space="0" w:color="auto"/>
            <w:right w:val="none" w:sz="0" w:space="0" w:color="auto"/>
          </w:divBdr>
        </w:div>
        <w:div w:id="1658797676">
          <w:marLeft w:val="360"/>
          <w:marRight w:val="0"/>
          <w:marTop w:val="200"/>
          <w:marBottom w:val="0"/>
          <w:divBdr>
            <w:top w:val="none" w:sz="0" w:space="0" w:color="auto"/>
            <w:left w:val="none" w:sz="0" w:space="0" w:color="auto"/>
            <w:bottom w:val="none" w:sz="0" w:space="0" w:color="auto"/>
            <w:right w:val="none" w:sz="0" w:space="0" w:color="auto"/>
          </w:divBdr>
        </w:div>
        <w:div w:id="2101024006">
          <w:marLeft w:val="360"/>
          <w:marRight w:val="0"/>
          <w:marTop w:val="200"/>
          <w:marBottom w:val="0"/>
          <w:divBdr>
            <w:top w:val="none" w:sz="0" w:space="0" w:color="auto"/>
            <w:left w:val="none" w:sz="0" w:space="0" w:color="auto"/>
            <w:bottom w:val="none" w:sz="0" w:space="0" w:color="auto"/>
            <w:right w:val="none" w:sz="0" w:space="0" w:color="auto"/>
          </w:divBdr>
        </w:div>
        <w:div w:id="1083065539">
          <w:marLeft w:val="360"/>
          <w:marRight w:val="0"/>
          <w:marTop w:val="200"/>
          <w:marBottom w:val="0"/>
          <w:divBdr>
            <w:top w:val="none" w:sz="0" w:space="0" w:color="auto"/>
            <w:left w:val="none" w:sz="0" w:space="0" w:color="auto"/>
            <w:bottom w:val="none" w:sz="0" w:space="0" w:color="auto"/>
            <w:right w:val="none" w:sz="0" w:space="0" w:color="auto"/>
          </w:divBdr>
        </w:div>
      </w:divsChild>
    </w:div>
    <w:div w:id="732462667">
      <w:bodyDiv w:val="1"/>
      <w:marLeft w:val="0"/>
      <w:marRight w:val="0"/>
      <w:marTop w:val="0"/>
      <w:marBottom w:val="0"/>
      <w:divBdr>
        <w:top w:val="none" w:sz="0" w:space="0" w:color="auto"/>
        <w:left w:val="none" w:sz="0" w:space="0" w:color="auto"/>
        <w:bottom w:val="none" w:sz="0" w:space="0" w:color="auto"/>
        <w:right w:val="none" w:sz="0" w:space="0" w:color="auto"/>
      </w:divBdr>
      <w:divsChild>
        <w:div w:id="910889383">
          <w:marLeft w:val="360"/>
          <w:marRight w:val="0"/>
          <w:marTop w:val="200"/>
          <w:marBottom w:val="0"/>
          <w:divBdr>
            <w:top w:val="none" w:sz="0" w:space="0" w:color="auto"/>
            <w:left w:val="none" w:sz="0" w:space="0" w:color="auto"/>
            <w:bottom w:val="none" w:sz="0" w:space="0" w:color="auto"/>
            <w:right w:val="none" w:sz="0" w:space="0" w:color="auto"/>
          </w:divBdr>
        </w:div>
        <w:div w:id="4214706">
          <w:marLeft w:val="360"/>
          <w:marRight w:val="0"/>
          <w:marTop w:val="200"/>
          <w:marBottom w:val="0"/>
          <w:divBdr>
            <w:top w:val="none" w:sz="0" w:space="0" w:color="auto"/>
            <w:left w:val="none" w:sz="0" w:space="0" w:color="auto"/>
            <w:bottom w:val="none" w:sz="0" w:space="0" w:color="auto"/>
            <w:right w:val="none" w:sz="0" w:space="0" w:color="auto"/>
          </w:divBdr>
        </w:div>
        <w:div w:id="720591840">
          <w:marLeft w:val="360"/>
          <w:marRight w:val="0"/>
          <w:marTop w:val="200"/>
          <w:marBottom w:val="0"/>
          <w:divBdr>
            <w:top w:val="none" w:sz="0" w:space="0" w:color="auto"/>
            <w:left w:val="none" w:sz="0" w:space="0" w:color="auto"/>
            <w:bottom w:val="none" w:sz="0" w:space="0" w:color="auto"/>
            <w:right w:val="none" w:sz="0" w:space="0" w:color="auto"/>
          </w:divBdr>
        </w:div>
        <w:div w:id="184640389">
          <w:marLeft w:val="360"/>
          <w:marRight w:val="0"/>
          <w:marTop w:val="200"/>
          <w:marBottom w:val="0"/>
          <w:divBdr>
            <w:top w:val="none" w:sz="0" w:space="0" w:color="auto"/>
            <w:left w:val="none" w:sz="0" w:space="0" w:color="auto"/>
            <w:bottom w:val="none" w:sz="0" w:space="0" w:color="auto"/>
            <w:right w:val="none" w:sz="0" w:space="0" w:color="auto"/>
          </w:divBdr>
        </w:div>
        <w:div w:id="1358695995">
          <w:marLeft w:val="360"/>
          <w:marRight w:val="0"/>
          <w:marTop w:val="200"/>
          <w:marBottom w:val="0"/>
          <w:divBdr>
            <w:top w:val="none" w:sz="0" w:space="0" w:color="auto"/>
            <w:left w:val="none" w:sz="0" w:space="0" w:color="auto"/>
            <w:bottom w:val="none" w:sz="0" w:space="0" w:color="auto"/>
            <w:right w:val="none" w:sz="0" w:space="0" w:color="auto"/>
          </w:divBdr>
        </w:div>
        <w:div w:id="1283268248">
          <w:marLeft w:val="360"/>
          <w:marRight w:val="0"/>
          <w:marTop w:val="200"/>
          <w:marBottom w:val="0"/>
          <w:divBdr>
            <w:top w:val="none" w:sz="0" w:space="0" w:color="auto"/>
            <w:left w:val="none" w:sz="0" w:space="0" w:color="auto"/>
            <w:bottom w:val="none" w:sz="0" w:space="0" w:color="auto"/>
            <w:right w:val="none" w:sz="0" w:space="0" w:color="auto"/>
          </w:divBdr>
        </w:div>
      </w:divsChild>
    </w:div>
    <w:div w:id="789014844">
      <w:bodyDiv w:val="1"/>
      <w:marLeft w:val="0"/>
      <w:marRight w:val="0"/>
      <w:marTop w:val="0"/>
      <w:marBottom w:val="0"/>
      <w:divBdr>
        <w:top w:val="none" w:sz="0" w:space="0" w:color="auto"/>
        <w:left w:val="none" w:sz="0" w:space="0" w:color="auto"/>
        <w:bottom w:val="none" w:sz="0" w:space="0" w:color="auto"/>
        <w:right w:val="none" w:sz="0" w:space="0" w:color="auto"/>
      </w:divBdr>
      <w:divsChild>
        <w:div w:id="1658925165">
          <w:marLeft w:val="360"/>
          <w:marRight w:val="0"/>
          <w:marTop w:val="200"/>
          <w:marBottom w:val="0"/>
          <w:divBdr>
            <w:top w:val="none" w:sz="0" w:space="0" w:color="auto"/>
            <w:left w:val="none" w:sz="0" w:space="0" w:color="auto"/>
            <w:bottom w:val="none" w:sz="0" w:space="0" w:color="auto"/>
            <w:right w:val="none" w:sz="0" w:space="0" w:color="auto"/>
          </w:divBdr>
        </w:div>
        <w:div w:id="533470621">
          <w:marLeft w:val="360"/>
          <w:marRight w:val="0"/>
          <w:marTop w:val="200"/>
          <w:marBottom w:val="0"/>
          <w:divBdr>
            <w:top w:val="none" w:sz="0" w:space="0" w:color="auto"/>
            <w:left w:val="none" w:sz="0" w:space="0" w:color="auto"/>
            <w:bottom w:val="none" w:sz="0" w:space="0" w:color="auto"/>
            <w:right w:val="none" w:sz="0" w:space="0" w:color="auto"/>
          </w:divBdr>
        </w:div>
        <w:div w:id="1401438232">
          <w:marLeft w:val="907"/>
          <w:marRight w:val="0"/>
          <w:marTop w:val="100"/>
          <w:marBottom w:val="0"/>
          <w:divBdr>
            <w:top w:val="none" w:sz="0" w:space="0" w:color="auto"/>
            <w:left w:val="none" w:sz="0" w:space="0" w:color="auto"/>
            <w:bottom w:val="none" w:sz="0" w:space="0" w:color="auto"/>
            <w:right w:val="none" w:sz="0" w:space="0" w:color="auto"/>
          </w:divBdr>
        </w:div>
        <w:div w:id="29040723">
          <w:marLeft w:val="907"/>
          <w:marRight w:val="0"/>
          <w:marTop w:val="100"/>
          <w:marBottom w:val="0"/>
          <w:divBdr>
            <w:top w:val="none" w:sz="0" w:space="0" w:color="auto"/>
            <w:left w:val="none" w:sz="0" w:space="0" w:color="auto"/>
            <w:bottom w:val="none" w:sz="0" w:space="0" w:color="auto"/>
            <w:right w:val="none" w:sz="0" w:space="0" w:color="auto"/>
          </w:divBdr>
        </w:div>
      </w:divsChild>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433748593">
      <w:bodyDiv w:val="1"/>
      <w:marLeft w:val="0"/>
      <w:marRight w:val="0"/>
      <w:marTop w:val="0"/>
      <w:marBottom w:val="0"/>
      <w:divBdr>
        <w:top w:val="none" w:sz="0" w:space="0" w:color="auto"/>
        <w:left w:val="none" w:sz="0" w:space="0" w:color="auto"/>
        <w:bottom w:val="none" w:sz="0" w:space="0" w:color="auto"/>
        <w:right w:val="none" w:sz="0" w:space="0" w:color="auto"/>
      </w:divBdr>
      <w:divsChild>
        <w:div w:id="1863081160">
          <w:marLeft w:val="360"/>
          <w:marRight w:val="0"/>
          <w:marTop w:val="200"/>
          <w:marBottom w:val="0"/>
          <w:divBdr>
            <w:top w:val="none" w:sz="0" w:space="0" w:color="auto"/>
            <w:left w:val="none" w:sz="0" w:space="0" w:color="auto"/>
            <w:bottom w:val="none" w:sz="0" w:space="0" w:color="auto"/>
            <w:right w:val="none" w:sz="0" w:space="0" w:color="auto"/>
          </w:divBdr>
        </w:div>
        <w:div w:id="1610120897">
          <w:marLeft w:val="360"/>
          <w:marRight w:val="0"/>
          <w:marTop w:val="200"/>
          <w:marBottom w:val="0"/>
          <w:divBdr>
            <w:top w:val="none" w:sz="0" w:space="0" w:color="auto"/>
            <w:left w:val="none" w:sz="0" w:space="0" w:color="auto"/>
            <w:bottom w:val="none" w:sz="0" w:space="0" w:color="auto"/>
            <w:right w:val="none" w:sz="0" w:space="0" w:color="auto"/>
          </w:divBdr>
        </w:div>
        <w:div w:id="1084453261">
          <w:marLeft w:val="360"/>
          <w:marRight w:val="0"/>
          <w:marTop w:val="200"/>
          <w:marBottom w:val="0"/>
          <w:divBdr>
            <w:top w:val="none" w:sz="0" w:space="0" w:color="auto"/>
            <w:left w:val="none" w:sz="0" w:space="0" w:color="auto"/>
            <w:bottom w:val="none" w:sz="0" w:space="0" w:color="auto"/>
            <w:right w:val="none" w:sz="0" w:space="0" w:color="auto"/>
          </w:divBdr>
        </w:div>
        <w:div w:id="543097460">
          <w:marLeft w:val="360"/>
          <w:marRight w:val="0"/>
          <w:marTop w:val="200"/>
          <w:marBottom w:val="0"/>
          <w:divBdr>
            <w:top w:val="none" w:sz="0" w:space="0" w:color="auto"/>
            <w:left w:val="none" w:sz="0" w:space="0" w:color="auto"/>
            <w:bottom w:val="none" w:sz="0" w:space="0" w:color="auto"/>
            <w:right w:val="none" w:sz="0" w:space="0" w:color="auto"/>
          </w:divBdr>
        </w:div>
        <w:div w:id="2103837740">
          <w:marLeft w:val="1080"/>
          <w:marRight w:val="0"/>
          <w:marTop w:val="100"/>
          <w:marBottom w:val="0"/>
          <w:divBdr>
            <w:top w:val="none" w:sz="0" w:space="0" w:color="auto"/>
            <w:left w:val="none" w:sz="0" w:space="0" w:color="auto"/>
            <w:bottom w:val="none" w:sz="0" w:space="0" w:color="auto"/>
            <w:right w:val="none" w:sz="0" w:space="0" w:color="auto"/>
          </w:divBdr>
        </w:div>
        <w:div w:id="1585609338">
          <w:marLeft w:val="1080"/>
          <w:marRight w:val="0"/>
          <w:marTop w:val="100"/>
          <w:marBottom w:val="0"/>
          <w:divBdr>
            <w:top w:val="none" w:sz="0" w:space="0" w:color="auto"/>
            <w:left w:val="none" w:sz="0" w:space="0" w:color="auto"/>
            <w:bottom w:val="none" w:sz="0" w:space="0" w:color="auto"/>
            <w:right w:val="none" w:sz="0" w:space="0" w:color="auto"/>
          </w:divBdr>
        </w:div>
        <w:div w:id="1567758899">
          <w:marLeft w:val="1080"/>
          <w:marRight w:val="0"/>
          <w:marTop w:val="100"/>
          <w:marBottom w:val="0"/>
          <w:divBdr>
            <w:top w:val="none" w:sz="0" w:space="0" w:color="auto"/>
            <w:left w:val="none" w:sz="0" w:space="0" w:color="auto"/>
            <w:bottom w:val="none" w:sz="0" w:space="0" w:color="auto"/>
            <w:right w:val="none" w:sz="0" w:space="0" w:color="auto"/>
          </w:divBdr>
        </w:div>
        <w:div w:id="1934164724">
          <w:marLeft w:val="1080"/>
          <w:marRight w:val="0"/>
          <w:marTop w:val="100"/>
          <w:marBottom w:val="0"/>
          <w:divBdr>
            <w:top w:val="none" w:sz="0" w:space="0" w:color="auto"/>
            <w:left w:val="none" w:sz="0" w:space="0" w:color="auto"/>
            <w:bottom w:val="none" w:sz="0" w:space="0" w:color="auto"/>
            <w:right w:val="none" w:sz="0" w:space="0" w:color="auto"/>
          </w:divBdr>
        </w:div>
      </w:divsChild>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1806195710">
      <w:bodyDiv w:val="1"/>
      <w:marLeft w:val="0"/>
      <w:marRight w:val="0"/>
      <w:marTop w:val="0"/>
      <w:marBottom w:val="0"/>
      <w:divBdr>
        <w:top w:val="none" w:sz="0" w:space="0" w:color="auto"/>
        <w:left w:val="none" w:sz="0" w:space="0" w:color="auto"/>
        <w:bottom w:val="none" w:sz="0" w:space="0" w:color="auto"/>
        <w:right w:val="none" w:sz="0" w:space="0" w:color="auto"/>
      </w:divBdr>
      <w:divsChild>
        <w:div w:id="115490500">
          <w:marLeft w:val="360"/>
          <w:marRight w:val="0"/>
          <w:marTop w:val="200"/>
          <w:marBottom w:val="0"/>
          <w:divBdr>
            <w:top w:val="none" w:sz="0" w:space="0" w:color="auto"/>
            <w:left w:val="none" w:sz="0" w:space="0" w:color="auto"/>
            <w:bottom w:val="none" w:sz="0" w:space="0" w:color="auto"/>
            <w:right w:val="none" w:sz="0" w:space="0" w:color="auto"/>
          </w:divBdr>
        </w:div>
        <w:div w:id="2105607871">
          <w:marLeft w:val="360"/>
          <w:marRight w:val="0"/>
          <w:marTop w:val="200"/>
          <w:marBottom w:val="0"/>
          <w:divBdr>
            <w:top w:val="none" w:sz="0" w:space="0" w:color="auto"/>
            <w:left w:val="none" w:sz="0" w:space="0" w:color="auto"/>
            <w:bottom w:val="none" w:sz="0" w:space="0" w:color="auto"/>
            <w:right w:val="none" w:sz="0" w:space="0" w:color="auto"/>
          </w:divBdr>
        </w:div>
        <w:div w:id="1145197579">
          <w:marLeft w:val="360"/>
          <w:marRight w:val="0"/>
          <w:marTop w:val="200"/>
          <w:marBottom w:val="0"/>
          <w:divBdr>
            <w:top w:val="none" w:sz="0" w:space="0" w:color="auto"/>
            <w:left w:val="none" w:sz="0" w:space="0" w:color="auto"/>
            <w:bottom w:val="none" w:sz="0" w:space="0" w:color="auto"/>
            <w:right w:val="none" w:sz="0" w:space="0" w:color="auto"/>
          </w:divBdr>
        </w:div>
        <w:div w:id="657542308">
          <w:marLeft w:val="360"/>
          <w:marRight w:val="0"/>
          <w:marTop w:val="200"/>
          <w:marBottom w:val="0"/>
          <w:divBdr>
            <w:top w:val="none" w:sz="0" w:space="0" w:color="auto"/>
            <w:left w:val="none" w:sz="0" w:space="0" w:color="auto"/>
            <w:bottom w:val="none" w:sz="0" w:space="0" w:color="auto"/>
            <w:right w:val="none" w:sz="0" w:space="0" w:color="auto"/>
          </w:divBdr>
        </w:div>
        <w:div w:id="1725331340">
          <w:marLeft w:val="360"/>
          <w:marRight w:val="0"/>
          <w:marTop w:val="200"/>
          <w:marBottom w:val="0"/>
          <w:divBdr>
            <w:top w:val="none" w:sz="0" w:space="0" w:color="auto"/>
            <w:left w:val="none" w:sz="0" w:space="0" w:color="auto"/>
            <w:bottom w:val="none" w:sz="0" w:space="0" w:color="auto"/>
            <w:right w:val="none" w:sz="0" w:space="0" w:color="auto"/>
          </w:divBdr>
        </w:div>
      </w:divsChild>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lt@longfordcoco.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4</cp:revision>
  <dcterms:created xsi:type="dcterms:W3CDTF">2022-10-20T07:58:00Z</dcterms:created>
  <dcterms:modified xsi:type="dcterms:W3CDTF">2022-10-26T10:33:00Z</dcterms:modified>
</cp:coreProperties>
</file>